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 САВДО ДИНАМИКАСИНИ ВА ТУЗИЛМАСИНИ ЎРГАНИШ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Режа 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9.1.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савдони ўрганишнинг статистик методлари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9.2. Товарооборот динамикасини ўрганиш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9.3. 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 тузилмасини ўрганиш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9.1. 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 савдони ўрганишнинг статистик методлари</w:t>
      </w:r>
    </w:p>
    <w:p w:rsidR="007C10A9" w:rsidRPr="00204679" w:rsidRDefault="007C10A9" w:rsidP="007C10A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  <w:t>Ўзбекистоннинг 1991 йил 1 сентябрда Муста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илликка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амда 1992 йил 2 мартда БМТга аъзо бўлиши Республикамизни жа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 ддавлатлари билан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тисодий фаолиятда янада фаолро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атнашишига олиб келди. Ўтган давр мобайнида Республикамизда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тисодий фаолият бўйича бир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анча исло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отлар амалга оширилди.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Ўтган йиллар мобайнида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комплекс бўйича олиб борилаётган ишлар,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фаолиятда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атнашувчи томонлар фаолиятини бозор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тисодиёти принциплари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уларни либерализациялаштириш асосида олиб борилди. Чет эл мамлакатлари билан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савдо муносабатлари,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ва молиявий ташкилотлар билан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амкорликни </w:t>
      </w:r>
      <w:proofErr w:type="gramStart"/>
      <w:r w:rsidRPr="00204679">
        <w:rPr>
          <w:rFonts w:ascii="Times New Roman" w:hAnsi="Times New Roman" w:cs="Times New Roman"/>
          <w:color w:val="000000"/>
        </w:rPr>
        <w:t>янада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чу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урлаштириш, муста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камлаш борасида олиб борилаётган ишлар янада жадаллаштирилди.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Ўзбекистон Республикас</w:t>
      </w:r>
      <w:bookmarkStart w:id="0" w:name="_GoBack"/>
      <w:bookmarkEnd w:id="0"/>
      <w:r w:rsidRPr="00204679">
        <w:rPr>
          <w:rFonts w:ascii="Times New Roman" w:hAnsi="Times New Roman" w:cs="Times New Roman"/>
          <w:color w:val="000000"/>
        </w:rPr>
        <w:t>и Президентининг «Ўзбекистон Республикасида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аларини янада либерализациялаштириш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рисида» 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алар вазирлигининг хўжалик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исобидаги ташкилотларни давлат акционерлик компанияларига айлантириш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рисида» фармонлари ва «Ўзбекистон Республикасининг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шартномалари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рисида»ги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онуни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абул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1997 йил 1 октябрдан импорт божхона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лари киритилди ва импорт божхона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лари тартибга келтирилди. Квота ва лицензиялар зарур бўлган товарлар </w:t>
      </w:r>
      <w:proofErr w:type="gramStart"/>
      <w:r w:rsidRPr="00204679">
        <w:rPr>
          <w:rFonts w:ascii="Times New Roman" w:hAnsi="Times New Roman" w:cs="Times New Roman"/>
          <w:color w:val="000000"/>
        </w:rPr>
        <w:t>р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ўйхати 11-тадан 4-та товарга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артирилди.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Марказий Банкнинг бошлан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ич </w:t>
      </w:r>
      <w:proofErr w:type="gramStart"/>
      <w:r w:rsidRPr="00204679">
        <w:rPr>
          <w:rFonts w:ascii="Times New Roman" w:hAnsi="Times New Roman" w:cs="Times New Roman"/>
          <w:color w:val="000000"/>
        </w:rPr>
        <w:t>ба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осига кўра 1997 йил Ўзбекистон Республикаси Валюта биржасидаги валюта воситалари 1293,7млн. (А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Ш) долларини ташкил этди. Валюта тушумлари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ажмининг ўсишига (тахминан 3,5  марта) бартер жалаёнларининг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артириш ва валютани назорат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илиш усулларининг такомиллашуви сабаб бўлди. Валюта тушумларининг асосий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исмини (51,3%) экспорт операцияларидан тушган мабла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лар ташкил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1997 йил натижалари чет эл мамлакатлари билан бўлган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алар ранг-баранг бўлиб бораётганлигини, савдо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амкорлиги режали ва ани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йўналтирилганлигини кўррсатади.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ab/>
        <w:t xml:space="preserve">Ўзбекистон Республикасининг </w:t>
      </w:r>
      <w:r w:rsidRPr="00204679">
        <w:rPr>
          <w:rFonts w:ascii="Times New Roman" w:hAnsi="Times New Roman" w:cs="Times New Roman"/>
          <w:color w:val="000000"/>
          <w:lang w:val="uz-Cyrl-UZ"/>
        </w:rPr>
        <w:t>2003</w:t>
      </w:r>
      <w:r w:rsidRPr="00204679">
        <w:rPr>
          <w:rFonts w:ascii="Times New Roman" w:hAnsi="Times New Roman" w:cs="Times New Roman"/>
          <w:color w:val="000000"/>
        </w:rPr>
        <w:t xml:space="preserve"> йилдаги жами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</w:t>
      </w:r>
      <w:proofErr w:type="gramStart"/>
      <w:r w:rsidRPr="00204679">
        <w:rPr>
          <w:rFonts w:ascii="Times New Roman" w:hAnsi="Times New Roman" w:cs="Times New Roman"/>
          <w:color w:val="000000"/>
        </w:rPr>
        <w:t>обороти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 w:rsidRPr="00204679">
        <w:rPr>
          <w:rFonts w:ascii="Times New Roman" w:hAnsi="Times New Roman" w:cs="Times New Roman"/>
          <w:color w:val="000000"/>
          <w:lang w:val="uz-Cyrl-UZ"/>
        </w:rPr>
        <w:t>6689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2</w:t>
      </w:r>
      <w:r w:rsidRPr="00204679">
        <w:rPr>
          <w:rFonts w:ascii="Times New Roman" w:hAnsi="Times New Roman" w:cs="Times New Roman"/>
          <w:color w:val="000000"/>
        </w:rPr>
        <w:t xml:space="preserve"> млн. долларни,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 </w:t>
      </w:r>
      <w:r w:rsidRPr="00204679">
        <w:rPr>
          <w:rFonts w:ascii="Times New Roman" w:hAnsi="Times New Roman" w:cs="Times New Roman"/>
          <w:color w:val="000000"/>
        </w:rPr>
        <w:t xml:space="preserve">яъни </w:t>
      </w:r>
      <w:r w:rsidRPr="00204679">
        <w:rPr>
          <w:rFonts w:ascii="Times New Roman" w:hAnsi="Times New Roman" w:cs="Times New Roman"/>
          <w:color w:val="000000"/>
          <w:lang w:val="uz-Cyrl-UZ"/>
        </w:rPr>
        <w:t>2002</w:t>
      </w:r>
      <w:r w:rsidRPr="00204679">
        <w:rPr>
          <w:rFonts w:ascii="Times New Roman" w:hAnsi="Times New Roman" w:cs="Times New Roman"/>
          <w:color w:val="000000"/>
        </w:rPr>
        <w:t xml:space="preserve"> йилга нисбатан 1</w:t>
      </w:r>
      <w:r w:rsidRPr="00204679">
        <w:rPr>
          <w:rFonts w:ascii="Times New Roman" w:hAnsi="Times New Roman" w:cs="Times New Roman"/>
          <w:color w:val="000000"/>
          <w:lang w:val="uz-Cyrl-UZ"/>
        </w:rPr>
        <w:t>7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3</w:t>
      </w:r>
      <w:r w:rsidRPr="00204679">
        <w:rPr>
          <w:rFonts w:ascii="Times New Roman" w:hAnsi="Times New Roman" w:cs="Times New Roman"/>
          <w:color w:val="000000"/>
        </w:rPr>
        <w:t>%га ошди. 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чет эл мамлакатлари билан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</w:t>
      </w:r>
      <w:proofErr w:type="gramStart"/>
      <w:r w:rsidRPr="00204679">
        <w:rPr>
          <w:rFonts w:ascii="Times New Roman" w:hAnsi="Times New Roman" w:cs="Times New Roman"/>
          <w:color w:val="000000"/>
        </w:rPr>
        <w:t>обороти 54,3%га ошиб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3392,8 млн. доллар, МХД ва Балтика давлатлари билан эса 15,</w:t>
      </w:r>
      <w:r w:rsidRPr="00204679">
        <w:rPr>
          <w:rFonts w:ascii="Times New Roman" w:hAnsi="Times New Roman" w:cs="Times New Roman"/>
          <w:color w:val="000000"/>
          <w:lang w:val="uz-Cyrl-UZ"/>
        </w:rPr>
        <w:t>4</w:t>
      </w:r>
      <w:r w:rsidRPr="00204679">
        <w:rPr>
          <w:rFonts w:ascii="Times New Roman" w:hAnsi="Times New Roman" w:cs="Times New Roman"/>
          <w:color w:val="000000"/>
        </w:rPr>
        <w:t xml:space="preserve">%га </w:t>
      </w:r>
      <w:r w:rsidRPr="00204679">
        <w:rPr>
          <w:rFonts w:ascii="Times New Roman" w:hAnsi="Times New Roman" w:cs="Times New Roman"/>
          <w:color w:val="000000"/>
          <w:lang w:val="uz-Cyrl-UZ"/>
        </w:rPr>
        <w:t>ошиб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 w:rsidRPr="00204679">
        <w:rPr>
          <w:rFonts w:ascii="Times New Roman" w:hAnsi="Times New Roman" w:cs="Times New Roman"/>
          <w:color w:val="000000"/>
          <w:lang w:val="uz-Cyrl-UZ"/>
        </w:rPr>
        <w:t>2105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4</w:t>
      </w:r>
      <w:r w:rsidRPr="00204679">
        <w:rPr>
          <w:rFonts w:ascii="Times New Roman" w:hAnsi="Times New Roman" w:cs="Times New Roman"/>
          <w:color w:val="000000"/>
        </w:rPr>
        <w:t xml:space="preserve"> млн. долларни ташкил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илди. 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2003 йил натижаларига кўра 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и савдо бозори баланси манфий сальдоси 167,0 млн. доллар ёки 1994 йилга нисбатан 135,8 млн. долларга ошди. </w:t>
      </w:r>
      <w:r w:rsidRPr="00204679">
        <w:rPr>
          <w:rFonts w:ascii="Times New Roman" w:hAnsi="Times New Roman" w:cs="Times New Roman"/>
          <w:color w:val="000000"/>
        </w:rPr>
        <w:t xml:space="preserve">Бу эса экспорт-импорт жараёнларининг Ўзбекиистонда самарали эканлигидан далолат беради.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9.2. Товарооборот динамикасини ўрганиш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товарооборот структурасини ўрганиш билан бир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аторда унинг динамикасини ўрганиш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 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атта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амиятга эгадир.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 1-жадвал маълумотларига мурожаат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илсак жами экспорт </w:t>
      </w:r>
      <w:r w:rsidRPr="00204679">
        <w:rPr>
          <w:rFonts w:ascii="Times New Roman" w:hAnsi="Times New Roman" w:cs="Times New Roman"/>
          <w:color w:val="000000"/>
          <w:lang w:val="uz-Cyrl-UZ"/>
        </w:rPr>
        <w:t>2003</w:t>
      </w:r>
      <w:r w:rsidRPr="00204679">
        <w:rPr>
          <w:rFonts w:ascii="Times New Roman" w:hAnsi="Times New Roman" w:cs="Times New Roman"/>
          <w:color w:val="000000"/>
        </w:rPr>
        <w:t xml:space="preserve"> йили </w:t>
      </w:r>
      <w:r w:rsidRPr="00204679">
        <w:rPr>
          <w:rFonts w:ascii="Times New Roman" w:hAnsi="Times New Roman" w:cs="Times New Roman"/>
          <w:color w:val="000000"/>
          <w:lang w:val="uz-Cyrl-UZ"/>
        </w:rPr>
        <w:t>2002</w:t>
      </w:r>
      <w:r w:rsidRPr="00204679">
        <w:rPr>
          <w:rFonts w:ascii="Times New Roman" w:hAnsi="Times New Roman" w:cs="Times New Roman"/>
          <w:color w:val="000000"/>
        </w:rPr>
        <w:t xml:space="preserve"> йилга нисбатан </w:t>
      </w:r>
      <w:r w:rsidRPr="00204679">
        <w:rPr>
          <w:rFonts w:ascii="Times New Roman" w:hAnsi="Times New Roman" w:cs="Times New Roman"/>
          <w:color w:val="000000"/>
          <w:lang w:val="uz-Cyrl-UZ"/>
        </w:rPr>
        <w:t>24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6</w:t>
      </w:r>
      <w:r w:rsidRPr="00204679">
        <w:rPr>
          <w:rFonts w:ascii="Times New Roman" w:hAnsi="Times New Roman" w:cs="Times New Roman"/>
          <w:color w:val="000000"/>
        </w:rPr>
        <w:t xml:space="preserve">%га  ошган. Импорт эса </w:t>
      </w:r>
      <w:r w:rsidRPr="00204679">
        <w:rPr>
          <w:rFonts w:ascii="Times New Roman" w:hAnsi="Times New Roman" w:cs="Times New Roman"/>
          <w:color w:val="000000"/>
          <w:lang w:val="uz-Cyrl-UZ"/>
        </w:rPr>
        <w:t>9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3</w:t>
      </w:r>
      <w:r w:rsidRPr="00204679">
        <w:rPr>
          <w:rFonts w:ascii="Times New Roman" w:hAnsi="Times New Roman" w:cs="Times New Roman"/>
          <w:color w:val="000000"/>
        </w:rPr>
        <w:t xml:space="preserve">%га ўсган. </w:t>
      </w:r>
    </w:p>
    <w:p w:rsidR="007C10A9" w:rsidRPr="00204679" w:rsidRDefault="007C10A9" w:rsidP="007C10A9">
      <w:pPr>
        <w:jc w:val="right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Жадвал №1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Ўзбекистон Республикаси 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 савдо динамикаси (узо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 xml:space="preserve"> ва я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ин чет эл мамлакатлари билан) млн. доллар (А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Ш)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538"/>
      </w:tblGrid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2003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</w:t>
            </w:r>
          </w:p>
        </w:tc>
        <w:tc>
          <w:tcPr>
            <w:tcW w:w="253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Ўсиш суръати % 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Товарооборот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5720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4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6689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</w:t>
            </w:r>
          </w:p>
        </w:tc>
        <w:tc>
          <w:tcPr>
            <w:tcW w:w="253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117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3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Экспорт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2988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4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3725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0</w:t>
            </w:r>
          </w:p>
        </w:tc>
        <w:tc>
          <w:tcPr>
            <w:tcW w:w="253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124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6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Импорт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2712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0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2964</w:t>
            </w:r>
            <w:r w:rsidRPr="00204679">
              <w:rPr>
                <w:rFonts w:ascii="Times New Roman" w:hAnsi="Times New Roman" w:cs="Times New Roman"/>
                <w:color w:val="000000"/>
              </w:rPr>
              <w:t>,2</w:t>
            </w:r>
          </w:p>
        </w:tc>
        <w:tc>
          <w:tcPr>
            <w:tcW w:w="253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109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3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Сальдо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276,4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760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0</w:t>
            </w:r>
          </w:p>
        </w:tc>
        <w:tc>
          <w:tcPr>
            <w:tcW w:w="253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Жа</w:t>
      </w:r>
      <w:r w:rsidRPr="00204679">
        <w:rPr>
          <w:rFonts w:ascii="Times New Roman" w:hAnsi="Times New Roman" w:cs="Times New Roman"/>
          <w:color w:val="000000"/>
        </w:rPr>
        <w:t>двалдан кўриниб турибдики, умумий товарооборот 1</w:t>
      </w:r>
      <w:r w:rsidRPr="00204679">
        <w:rPr>
          <w:rFonts w:ascii="Times New Roman" w:hAnsi="Times New Roman" w:cs="Times New Roman"/>
          <w:color w:val="000000"/>
          <w:lang w:val="uz-Cyrl-UZ"/>
        </w:rPr>
        <w:t>7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3</w:t>
      </w:r>
      <w:r w:rsidRPr="00204679">
        <w:rPr>
          <w:rFonts w:ascii="Times New Roman" w:hAnsi="Times New Roman" w:cs="Times New Roman"/>
          <w:color w:val="000000"/>
        </w:rPr>
        <w:t xml:space="preserve">%га ошган бўлиб, экспорт ва импорт мос равишда </w:t>
      </w:r>
      <w:r w:rsidRPr="00204679">
        <w:rPr>
          <w:rFonts w:ascii="Times New Roman" w:hAnsi="Times New Roman" w:cs="Times New Roman"/>
          <w:color w:val="000000"/>
          <w:lang w:val="uz-Cyrl-UZ"/>
        </w:rPr>
        <w:t>24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6</w:t>
      </w:r>
      <w:r w:rsidRPr="00204679">
        <w:rPr>
          <w:rFonts w:ascii="Times New Roman" w:hAnsi="Times New Roman" w:cs="Times New Roman"/>
          <w:color w:val="000000"/>
        </w:rPr>
        <w:t xml:space="preserve">% ва </w:t>
      </w:r>
      <w:r w:rsidRPr="00204679">
        <w:rPr>
          <w:rFonts w:ascii="Times New Roman" w:hAnsi="Times New Roman" w:cs="Times New Roman"/>
          <w:color w:val="000000"/>
          <w:lang w:val="uz-Cyrl-UZ"/>
        </w:rPr>
        <w:t>9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3</w:t>
      </w:r>
      <w:r w:rsidRPr="00204679">
        <w:rPr>
          <w:rFonts w:ascii="Times New Roman" w:hAnsi="Times New Roman" w:cs="Times New Roman"/>
          <w:color w:val="000000"/>
        </w:rPr>
        <w:t xml:space="preserve">%га ошган. </w:t>
      </w:r>
      <w:r w:rsidRPr="00204679">
        <w:rPr>
          <w:rFonts w:ascii="Times New Roman" w:hAnsi="Times New Roman" w:cs="Times New Roman"/>
          <w:color w:val="000000"/>
          <w:lang w:val="uz-Cyrl-UZ"/>
        </w:rPr>
        <w:t>2003</w:t>
      </w:r>
      <w:r w:rsidRPr="00204679">
        <w:rPr>
          <w:rFonts w:ascii="Times New Roman" w:hAnsi="Times New Roman" w:cs="Times New Roman"/>
          <w:color w:val="000000"/>
        </w:rPr>
        <w:t xml:space="preserve"> йили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сальдоси </w:t>
      </w:r>
      <w:r w:rsidRPr="00204679">
        <w:rPr>
          <w:rFonts w:ascii="Times New Roman" w:hAnsi="Times New Roman" w:cs="Times New Roman"/>
          <w:color w:val="000000"/>
          <w:lang w:val="uz-Cyrl-UZ"/>
        </w:rPr>
        <w:t>760</w:t>
      </w:r>
      <w:r w:rsidRPr="00204679">
        <w:rPr>
          <w:rFonts w:ascii="Times New Roman" w:hAnsi="Times New Roman" w:cs="Times New Roman"/>
          <w:color w:val="000000"/>
        </w:rPr>
        <w:t>,</w:t>
      </w:r>
      <w:r w:rsidRPr="00204679">
        <w:rPr>
          <w:rFonts w:ascii="Times New Roman" w:hAnsi="Times New Roman" w:cs="Times New Roman"/>
          <w:color w:val="000000"/>
          <w:lang w:val="uz-Cyrl-UZ"/>
        </w:rPr>
        <w:t>8</w:t>
      </w:r>
      <w:r w:rsidRPr="00204679">
        <w:rPr>
          <w:rFonts w:ascii="Times New Roman" w:hAnsi="Times New Roman" w:cs="Times New Roman"/>
          <w:color w:val="000000"/>
        </w:rPr>
        <w:t xml:space="preserve">5 млн. долларга етди.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proofErr w:type="gramStart"/>
      <w:r w:rsidRPr="00204679">
        <w:rPr>
          <w:rFonts w:ascii="Times New Roman" w:hAnsi="Times New Roman" w:cs="Times New Roman"/>
          <w:color w:val="000000"/>
        </w:rPr>
        <w:t>Ю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орида келтирилган маълумотларни устун шакли диаграммаларида акс эттирамиз. 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ab/>
      </w:r>
      <w:r>
        <w:rPr>
          <w:rFonts w:ascii="Times New Roman" w:hAnsi="Times New Roman" w:cs="Times New Roman"/>
          <w:noProof/>
          <w:color w:val="000000"/>
          <w:lang w:val="en-US" w:eastAsia="en-US"/>
        </w:rPr>
        <w:drawing>
          <wp:inline distT="0" distB="0" distL="0" distR="0">
            <wp:extent cx="5909310" cy="22790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279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A9" w:rsidRPr="00204679" w:rsidRDefault="007C10A9" w:rsidP="007C10A9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1 – расм. Ўзбекистон Республикаси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 савдо динамикаси.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Ўзбекистон Республикасининг 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чет эл мамлакатлари билан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аси сўнгги икки йил мобайнида янада ривожланди. Буни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2 – жадвалда келтирилган маълумотларда кўриш мумкин. </w:t>
      </w:r>
    </w:p>
    <w:p w:rsidR="007C10A9" w:rsidRPr="00204679" w:rsidRDefault="007C10A9" w:rsidP="007C10A9">
      <w:pPr>
        <w:pStyle w:val="1"/>
        <w:jc w:val="right"/>
        <w:rPr>
          <w:rFonts w:ascii="Times New Roman" w:hAnsi="Times New Roman" w:cs="Times New Roman"/>
          <w:b/>
          <w:bCs/>
          <w:color w:val="000000"/>
          <w:u w:val="none"/>
        </w:rPr>
      </w:pPr>
      <w:r w:rsidRPr="00204679">
        <w:rPr>
          <w:rFonts w:ascii="Times New Roman" w:hAnsi="Times New Roman" w:cs="Times New Roman"/>
          <w:b/>
          <w:bCs/>
          <w:color w:val="000000"/>
          <w:u w:val="none"/>
        </w:rPr>
        <w:br w:type="page"/>
      </w:r>
      <w:r w:rsidRPr="00204679">
        <w:rPr>
          <w:rFonts w:ascii="Times New Roman" w:hAnsi="Times New Roman" w:cs="Times New Roman"/>
          <w:b/>
          <w:bCs/>
          <w:color w:val="000000"/>
          <w:u w:val="none"/>
        </w:rPr>
        <w:lastRenderedPageBreak/>
        <w:t>Жадвал №2</w:t>
      </w:r>
    </w:p>
    <w:p w:rsidR="007C10A9" w:rsidRPr="00204679" w:rsidRDefault="007C10A9" w:rsidP="007C10A9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Ўзбекистон Республикасининг 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МД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мамлакатлари билан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 динамикаси</w:t>
      </w:r>
      <w:r w:rsidRPr="00204679">
        <w:rPr>
          <w:rStyle w:val="a7"/>
          <w:rFonts w:ascii="Times New Roman" w:hAnsi="Times New Roman" w:cs="Times New Roman"/>
          <w:color w:val="000000"/>
          <w:sz w:val="28"/>
          <w:szCs w:val="28"/>
        </w:rPr>
        <w:footnoteReference w:id="1"/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(млн. долл.)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130"/>
        <w:gridCol w:w="2130"/>
        <w:gridCol w:w="2268"/>
      </w:tblGrid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2003 йил</w:t>
            </w:r>
          </w:p>
        </w:tc>
        <w:tc>
          <w:tcPr>
            <w:tcW w:w="226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Ўсиш суръати %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Товарооборот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1823,8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2105,4</w:t>
            </w:r>
          </w:p>
        </w:tc>
        <w:tc>
          <w:tcPr>
            <w:tcW w:w="226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115,4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trHeight w:val="273"/>
        </w:trPr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Экспорт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823,5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969,2</w:t>
            </w:r>
          </w:p>
        </w:tc>
        <w:tc>
          <w:tcPr>
            <w:tcW w:w="226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117,7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Импорт 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1000,3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1136,2</w:t>
            </w:r>
          </w:p>
        </w:tc>
        <w:tc>
          <w:tcPr>
            <w:tcW w:w="226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113,6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Сальдо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-176,8</w:t>
            </w:r>
          </w:p>
        </w:tc>
        <w:tc>
          <w:tcPr>
            <w:tcW w:w="213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-167,0</w:t>
            </w:r>
          </w:p>
        </w:tc>
        <w:tc>
          <w:tcPr>
            <w:tcW w:w="226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2 – жадвал маълумотларидан кўриниб турибдики, Ўзбекистон Республикаси товарообороти 2003 йили 2002 йилга нисбатан 15,4%га ошган. Экспорт ва импорт мос равишда 17,7% ва 13,6%га ўсган. Кўриниб турибдики, МД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 мамлакатлари билан савдо-соти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чет эл мамлакатлари билан бўлган савдога нисбатан </w:t>
      </w:r>
      <w:r w:rsidRPr="00204679">
        <w:rPr>
          <w:rFonts w:ascii="Times New Roman" w:hAnsi="Times New Roman" w:cs="Times New Roman"/>
          <w:color w:val="000000"/>
          <w:lang w:val="uz-Cyrl-UZ"/>
        </w:rPr>
        <w:t>2,1% паст</w:t>
      </w:r>
      <w:r w:rsidRPr="00204679">
        <w:rPr>
          <w:rFonts w:ascii="Times New Roman" w:hAnsi="Times New Roman" w:cs="Times New Roman"/>
          <w:color w:val="000000"/>
        </w:rPr>
        <w:t xml:space="preserve"> экан. Энди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оридаги маълумотларни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устун шакли диаграммаларда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 акс эттирамиз. 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val="en-US" w:eastAsia="en-US"/>
        </w:rPr>
        <w:drawing>
          <wp:inline distT="0" distB="0" distL="0" distR="0">
            <wp:extent cx="5786755" cy="30841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755" cy="308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10A9" w:rsidRPr="00204679" w:rsidRDefault="007C10A9" w:rsidP="007C10A9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C10A9" w:rsidRPr="00204679" w:rsidRDefault="007C10A9" w:rsidP="007C10A9">
      <w:pPr>
        <w:pStyle w:val="2"/>
        <w:jc w:val="center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9.3.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савдо тузилмасини ўрганиш</w:t>
      </w:r>
    </w:p>
    <w:p w:rsidR="007C10A9" w:rsidRPr="00204679" w:rsidRDefault="007C10A9" w:rsidP="007C10A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7C10A9" w:rsidRPr="00204679" w:rsidRDefault="007C10A9" w:rsidP="007C10A9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Энди Ўзбекистон Муста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 Давлатлар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амдўстлиги (МД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) ва Болти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бўйи мамлакатлари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савдоси билан танишиб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амиз. </w:t>
      </w:r>
    </w:p>
    <w:p w:rsidR="007C10A9" w:rsidRPr="00204679" w:rsidRDefault="007C10A9" w:rsidP="007C10A9">
      <w:pPr>
        <w:pStyle w:val="7"/>
        <w:ind w:left="6480" w:firstLine="720"/>
        <w:jc w:val="right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br w:type="page"/>
      </w:r>
      <w:r w:rsidRPr="00204679">
        <w:rPr>
          <w:rFonts w:ascii="Times New Roman" w:hAnsi="Times New Roman" w:cs="Times New Roman"/>
          <w:color w:val="000000"/>
          <w:lang w:val="uz-Cyrl-UZ"/>
        </w:rPr>
        <w:lastRenderedPageBreak/>
        <w:t>Жадвал №3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  <w:lang w:val="uz-Cyrl-UZ"/>
        </w:rPr>
      </w:pP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>Асосий товарлар гуру</w:t>
      </w:r>
      <w:r>
        <w:rPr>
          <w:rFonts w:ascii="Times New Roman" w:hAnsi="Times New Roman" w:cs="Times New Roman"/>
          <w:b/>
          <w:bCs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>и бўйича Ўзбекистон Республикасининг МД</w:t>
      </w:r>
      <w:r>
        <w:rPr>
          <w:rFonts w:ascii="Times New Roman" w:hAnsi="Times New Roman" w:cs="Times New Roman"/>
          <w:b/>
          <w:bCs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 xml:space="preserve"> мамлакатларига экспорти (млн.долл.)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  <w:lang w:val="uz-Cyrl-UZ"/>
        </w:rPr>
      </w:pPr>
    </w:p>
    <w:tbl>
      <w:tblPr>
        <w:tblW w:w="0" w:type="auto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1134"/>
        <w:gridCol w:w="992"/>
        <w:gridCol w:w="1134"/>
        <w:gridCol w:w="1276"/>
        <w:gridCol w:w="1417"/>
      </w:tblGrid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  <w:vAlign w:val="center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2003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Мутло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ўшим-ча ўсиш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Ўсиш, камайиш суръати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ўшимча ўсиш суръати %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Жами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823</w:t>
            </w:r>
            <w:r w:rsidRPr="00204679">
              <w:rPr>
                <w:rFonts w:ascii="Times New Roman" w:hAnsi="Times New Roman" w:cs="Times New Roman"/>
                <w:color w:val="000000"/>
              </w:rPr>
              <w:t>,5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969,2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145,7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117,69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17,69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Машина ва ускуналар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42,3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54,1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11,8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127,89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27,89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Энергия ресурслари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2311,9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239,3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27,4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112,93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12,93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trHeight w:val="61"/>
        </w:trPr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Ози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204679">
              <w:rPr>
                <w:rFonts w:ascii="Times New Roman" w:hAnsi="Times New Roman" w:cs="Times New Roman"/>
                <w:color w:val="000000"/>
              </w:rPr>
              <w:t>ов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ат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42,2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2,8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106,64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6,64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Пахта толаси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316,7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421,5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104,8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133,09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33,09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Хизматлар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36,4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40,2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110,43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1043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56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55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Бош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алар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174,0</w:t>
            </w:r>
          </w:p>
        </w:tc>
        <w:tc>
          <w:tcPr>
            <w:tcW w:w="992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169,1</w:t>
            </w:r>
          </w:p>
        </w:tc>
        <w:tc>
          <w:tcPr>
            <w:tcW w:w="113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-4,9</w:t>
            </w:r>
          </w:p>
        </w:tc>
        <w:tc>
          <w:tcPr>
            <w:tcW w:w="1276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97,12</w:t>
            </w:r>
          </w:p>
        </w:tc>
        <w:tc>
          <w:tcPr>
            <w:tcW w:w="1417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-2,88</w:t>
            </w:r>
          </w:p>
        </w:tc>
      </w:tr>
    </w:tbl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Жадвалдан кўриниб турибдики, Республикамиз МД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 мамлакатлари билан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экспорти 2003 йил 2002 йилга нисбатан 17,69%га, шу жумладан машиналар ва ускуналар бўйича 27,89%га, энергия ресурслари бўйича 12,93%га, ози</w:t>
      </w:r>
      <w:proofErr w:type="gramStart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-</w:t>
      </w:r>
      <w:proofErr w:type="gramEnd"/>
      <w:r w:rsidRPr="00204679">
        <w:rPr>
          <w:rFonts w:ascii="Times New Roman" w:hAnsi="Times New Roman" w:cs="Times New Roman"/>
          <w:color w:val="000000"/>
        </w:rPr>
        <w:t>ов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 бўйича 6,64%га, пахта толаси 33,09%га ошибди. </w:t>
      </w:r>
    </w:p>
    <w:p w:rsidR="007C10A9" w:rsidRPr="00204679" w:rsidRDefault="007C10A9" w:rsidP="007C10A9">
      <w:pPr>
        <w:pStyle w:val="2"/>
        <w:ind w:firstLine="615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Биз хорижий давлатлар тажрибасини, жумладан ривожланган мамлакатлар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аторига кирувчи Япония, унинг экспорт сиёсати тажрибаси билан танишишни лозим топдик.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Шуни такидлаш жоизки, Япония давлати энг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ори ра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обатбардош, нафа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 ички талабни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ондиришга асосланган, балки экспорт талабини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ондирадиган саноатни юзага келтириш вазифасини уддалаган давлатлар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аторига киради десак янглишмасак керак. Бу ерда экспорт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аётий зарур бўлган, энергоресурслар, хом-ашё, ози</w:t>
      </w:r>
      <w:proofErr w:type="gramStart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-</w:t>
      </w:r>
      <w:proofErr w:type="gramEnd"/>
      <w:r w:rsidRPr="00204679">
        <w:rPr>
          <w:rFonts w:ascii="Times New Roman" w:hAnsi="Times New Roman" w:cs="Times New Roman"/>
          <w:color w:val="000000"/>
        </w:rPr>
        <w:t>ов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 ва етакчи технологияларни импорт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 эмас, балки япон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 юксалтиришда асосий таянч вазифасини ўтаб, валюта ресурсларини жам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арилишига олиб келади. 1953 ва 1997 йиллар давомида Япония экспорти 1,3 млрд. доллардан 520 млрд. долларга ошди, яъни 400 мартадан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ори даражага ўсди.</w:t>
      </w:r>
      <w:r w:rsidRPr="00204679">
        <w:rPr>
          <w:rStyle w:val="a7"/>
          <w:rFonts w:ascii="Times New Roman" w:hAnsi="Times New Roman" w:cs="Times New Roman"/>
          <w:color w:val="000000"/>
        </w:rPr>
        <w:footnoteReference w:id="2"/>
      </w:r>
      <w:r w:rsidRPr="00204679">
        <w:rPr>
          <w:rFonts w:ascii="Times New Roman" w:hAnsi="Times New Roman" w:cs="Times New Roman"/>
          <w:color w:val="000000"/>
        </w:rPr>
        <w:t xml:space="preserve"> 70-йилларни ўрталарига келиб, «нефть шок»идан сўнг ва келгусида нарх-наво, валюта курсини кескин ўзгариши натижасида Япония савдо баланси ва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тинча ёмонлашди, яъни пасайди, кейинги йилларда асосан (нефть ва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хом-</w:t>
      </w:r>
      <w:r w:rsidRPr="00204679">
        <w:rPr>
          <w:rFonts w:ascii="Times New Roman" w:hAnsi="Times New Roman" w:cs="Times New Roman"/>
          <w:color w:val="000000"/>
        </w:rPr>
        <w:lastRenderedPageBreak/>
        <w:t>ашё турларига нархнинг кескин ўсиши натижасида) салбий сальдо билан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ади. Аммо, 80-йилларнинг бошларига келиб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олат маромийлашиб, яъни юксак экспорт даражасини ўсиши натижасида Япония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тисодиётида ижобий ўзгаришлар кузатила борди.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Йирик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тисодчиси С. Цурунинг фикрича: «Японияда ривожланишни бутун даври давомида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ўсиш даражаси экспортга нисбатан ани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ланади».</w:t>
      </w:r>
      <w:r w:rsidRPr="00204679">
        <w:rPr>
          <w:rStyle w:val="a7"/>
          <w:rFonts w:ascii="Times New Roman" w:hAnsi="Times New Roman" w:cs="Times New Roman"/>
          <w:color w:val="000000"/>
        </w:rPr>
        <w:footnoteReference w:id="3"/>
      </w:r>
      <w:r w:rsidRPr="00204679">
        <w:rPr>
          <w:rFonts w:ascii="Times New Roman" w:hAnsi="Times New Roman" w:cs="Times New Roman"/>
          <w:color w:val="000000"/>
        </w:rPr>
        <w:t xml:space="preserve">  Бундай изо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олат билан изо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ланади.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</w:t>
      </w:r>
      <w:r w:rsidRPr="00204679">
        <w:rPr>
          <w:rFonts w:ascii="Times New Roman" w:hAnsi="Times New Roman" w:cs="Times New Roman"/>
          <w:b/>
          <w:bCs/>
          <w:color w:val="000000"/>
        </w:rPr>
        <w:t>Биринчидан,</w:t>
      </w:r>
      <w:r w:rsidRPr="00204679">
        <w:rPr>
          <w:rFonts w:ascii="Times New Roman" w:hAnsi="Times New Roman" w:cs="Times New Roman"/>
          <w:color w:val="000000"/>
        </w:rPr>
        <w:t xml:space="preserve">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ори даражада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ўсиш даврида (50-60 йиллар) экспорт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ажми, ялпи ички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сулотга нисбатан тез ўсди.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Иккинчидан,</w:t>
      </w:r>
      <w:r w:rsidRPr="00204679">
        <w:rPr>
          <w:rFonts w:ascii="Times New Roman" w:hAnsi="Times New Roman" w:cs="Times New Roman"/>
          <w:color w:val="000000"/>
        </w:rPr>
        <w:t xml:space="preserve"> ялпи ички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ажмида товар ва хизматлар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1955 йил 7,6 %дан 70-йиллар бошига 14 %га ўсди ва 1990 йилга келиб 10,5 %ни ташкил этиб маромийлашди.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</w:t>
      </w:r>
      <w:r w:rsidRPr="00204679">
        <w:rPr>
          <w:rFonts w:ascii="Times New Roman" w:hAnsi="Times New Roman" w:cs="Times New Roman"/>
          <w:b/>
          <w:bCs/>
          <w:color w:val="000000"/>
        </w:rPr>
        <w:t>Учинчидан,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тисодиётининг етакчи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аларидан, хусусан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ишлаш саноатида экспорт квотаси доимий ўсиб борди. Охирги йилларга келиб ялпи ичкима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ажмини ортишига экспорт ало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ида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исса (айрим йиллардан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ари)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ўшди. Бу кўрсаткич 1975 йили 71,4 %ни ташкил этган бўлса, 1980 йили 79,8 %ни ташкил этди. 1980 йилдан 1985 йилгача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тисодиётининг ўсишига экспортни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иссаси 38 %ни ташкил этди.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атгина, кейинги йилларда иена курсини кескин ўсиши натижасида ЯИМда экспорт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 пасая бориши кузатилди ва бу кўрсаткич 1995-1997 йиллар давомида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тисодиётига экспортга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15 %ни ташкил этди.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Экспортни ўсиши унинг таркибида жиддий ўзгаришлар </w:t>
      </w:r>
      <w:proofErr w:type="gramStart"/>
      <w:r w:rsidRPr="00204679">
        <w:rPr>
          <w:rFonts w:ascii="Times New Roman" w:hAnsi="Times New Roman" w:cs="Times New Roman"/>
          <w:color w:val="000000"/>
        </w:rPr>
        <w:t>р</w:t>
      </w:r>
      <w:proofErr w:type="gramEnd"/>
      <w:r w:rsidRPr="00204679">
        <w:rPr>
          <w:rFonts w:ascii="Times New Roman" w:hAnsi="Times New Roman" w:cs="Times New Roman"/>
          <w:color w:val="000000"/>
        </w:rPr>
        <w:t>ўй берганлиги билан кузатилади.</w:t>
      </w:r>
    </w:p>
    <w:p w:rsidR="007C10A9" w:rsidRPr="00204679" w:rsidRDefault="007C10A9" w:rsidP="007C10A9">
      <w:pPr>
        <w:ind w:firstLine="720"/>
        <w:jc w:val="right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Жадвал №4</w:t>
      </w:r>
    </w:p>
    <w:p w:rsidR="007C10A9" w:rsidRPr="00204679" w:rsidRDefault="007C10A9" w:rsidP="007C10A9">
      <w:pPr>
        <w:ind w:firstLine="720"/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Япония экспортини таркиби</w:t>
      </w:r>
    </w:p>
    <w:p w:rsidR="007C10A9" w:rsidRPr="00204679" w:rsidRDefault="007C10A9" w:rsidP="007C10A9">
      <w:pPr>
        <w:ind w:firstLine="720"/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(</w:t>
      </w:r>
      <w:r w:rsidRPr="00204679">
        <w:rPr>
          <w:rFonts w:ascii="Times New Roman" w:hAnsi="Times New Roman" w:cs="Times New Roman"/>
          <w:b/>
          <w:bCs/>
          <w:color w:val="000000"/>
          <w:lang w:val="en-US"/>
        </w:rPr>
        <w:t>FOB</w:t>
      </w:r>
      <w:r w:rsidRPr="00204679">
        <w:rPr>
          <w:rFonts w:ascii="Times New Roman" w:hAnsi="Times New Roman" w:cs="Times New Roman"/>
          <w:b/>
          <w:bCs/>
          <w:color w:val="000000"/>
        </w:rPr>
        <w:t xml:space="preserve"> базасида)</w:t>
      </w:r>
      <w:r w:rsidRPr="00204679">
        <w:rPr>
          <w:rStyle w:val="a7"/>
          <w:rFonts w:ascii="Times New Roman" w:hAnsi="Times New Roman" w:cs="Times New Roman"/>
          <w:b/>
          <w:bCs/>
          <w:color w:val="000000"/>
        </w:rPr>
        <w:footnoteReference w:customMarkFollows="1" w:id="4"/>
        <w:t>1</w:t>
      </w:r>
    </w:p>
    <w:p w:rsidR="007C10A9" w:rsidRPr="00204679" w:rsidRDefault="007C10A9" w:rsidP="007C10A9">
      <w:pPr>
        <w:jc w:val="right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(млн. </w:t>
      </w:r>
      <w:proofErr w:type="gramStart"/>
      <w:r w:rsidRPr="00204679">
        <w:rPr>
          <w:rFonts w:ascii="Times New Roman" w:hAnsi="Times New Roman" w:cs="Times New Roman"/>
          <w:color w:val="000000"/>
        </w:rPr>
        <w:t>долл</w:t>
      </w:r>
      <w:proofErr w:type="gramEnd"/>
      <w:r w:rsidRPr="00204679">
        <w:rPr>
          <w:rFonts w:ascii="Times New Roman" w:hAnsi="Times New Roman" w:cs="Times New Roman"/>
          <w:color w:val="000000"/>
        </w:rPr>
        <w:t>)</w:t>
      </w:r>
    </w:p>
    <w:tbl>
      <w:tblPr>
        <w:tblW w:w="92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2886"/>
        <w:gridCol w:w="1005"/>
        <w:gridCol w:w="936"/>
        <w:gridCol w:w="1014"/>
        <w:gridCol w:w="1014"/>
        <w:gridCol w:w="1014"/>
        <w:gridCol w:w="1014"/>
      </w:tblGrid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№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pStyle w:val="1"/>
              <w:rPr>
                <w:rFonts w:ascii="Times New Roman" w:hAnsi="Times New Roman" w:cs="Times New Roman"/>
                <w:b/>
                <w:bCs/>
                <w:color w:val="000000"/>
                <w:u w:val="none"/>
              </w:rPr>
            </w:pPr>
            <w:r w:rsidRPr="00204679">
              <w:rPr>
                <w:rFonts w:ascii="Times New Roman" w:hAnsi="Times New Roman" w:cs="Times New Roman"/>
                <w:b/>
                <w:bCs/>
                <w:color w:val="000000"/>
                <w:u w:val="none"/>
              </w:rPr>
              <w:t>Экспорт моддалари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1968й.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1973й.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1983й.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1986й.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1988й.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1989й.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Ози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  <w:proofErr w:type="gramEnd"/>
            <w:r w:rsidRPr="00204679">
              <w:rPr>
                <w:rFonts w:ascii="Times New Roman" w:hAnsi="Times New Roman" w:cs="Times New Roman"/>
                <w:color w:val="000000"/>
              </w:rPr>
              <w:t>ов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ат ма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>сулотлари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432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841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1389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1476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1696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1687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>Тў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има</w:t>
            </w:r>
            <w:proofErr w:type="gramEnd"/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1977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3279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6613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6974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6908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6864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Химикатлар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805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2147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6983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9484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13964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14776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Металлар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2374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6821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18372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18183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21751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21577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Машина ва ускуналар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5656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20365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99560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15502</w:t>
            </w: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19696</w:t>
            </w: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5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20547</w:t>
            </w: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1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lastRenderedPageBreak/>
              <w:t>6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Телевизор ва радио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688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1851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3912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4483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3990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4100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Автомобилллар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713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3612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26123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42676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48787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49565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Илмий инструментлар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372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970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5439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8509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10825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11345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204679">
              <w:rPr>
                <w:rFonts w:ascii="Times New Roman" w:hAnsi="Times New Roman" w:cs="Times New Roman"/>
                <w:color w:val="000000"/>
              </w:rPr>
              <w:t>Бош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>а товарлар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1755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3477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14012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18108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23633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9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886" w:type="dxa"/>
          </w:tcPr>
          <w:p w:rsidR="007C10A9" w:rsidRPr="00204679" w:rsidRDefault="007C10A9" w:rsidP="00571F39">
            <w:pPr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Жами </w:t>
            </w:r>
          </w:p>
        </w:tc>
        <w:tc>
          <w:tcPr>
            <w:tcW w:w="1005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12972</w:t>
            </w:r>
          </w:p>
        </w:tc>
        <w:tc>
          <w:tcPr>
            <w:tcW w:w="936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36930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146927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29151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264917</w:t>
            </w:r>
          </w:p>
        </w:tc>
        <w:tc>
          <w:tcPr>
            <w:tcW w:w="1014" w:type="dxa"/>
          </w:tcPr>
          <w:p w:rsidR="007C10A9" w:rsidRPr="00204679" w:rsidRDefault="007C10A9" w:rsidP="00571F3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275175</w:t>
            </w:r>
          </w:p>
        </w:tc>
      </w:tr>
    </w:tbl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Жадвал маълумотларидан шу нарса маълум бўлаётирки, машина ва ускуналарни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экспортидаги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ўсиши билан тў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има, химикат ва металларни экспортдаги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 (нисбий ва айрим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олда абсалют) пасайган. Агарда 1968 йили машина ва ускуналар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экспортида 43,6 фоизни, 20 йилдан сўнг, 1988 йилга келиб эса, бу кўрсаткич 74,3 фоизни ташкил этади. Шунингдек, «Машина ва ускуналар» гуру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ида 80-йилларда Япония экспортида етакчи ўринлардан бирини эгаллаган автомобилларни,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электротехник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сулотлар, илмий инструмент ва оптика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ўсди.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атгина шуни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айд этиш керакки, 1988 йил автомобиллар экспортидан (48,8 млрд. $)</w:t>
      </w:r>
      <w:r w:rsidRPr="00204679">
        <w:rPr>
          <w:rFonts w:ascii="Times New Roman" w:hAnsi="Times New Roman" w:cs="Times New Roman"/>
          <w:color w:val="000000"/>
          <w:lang w:val="tr-TR"/>
        </w:rPr>
        <w:t xml:space="preserve"> </w:t>
      </w:r>
      <w:r w:rsidRPr="00204679">
        <w:rPr>
          <w:rFonts w:ascii="Times New Roman" w:hAnsi="Times New Roman" w:cs="Times New Roman"/>
          <w:color w:val="000000"/>
        </w:rPr>
        <w:t>келган тушум Япония ози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- ов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 (29,1 млрд. $</w:t>
      </w:r>
      <w:proofErr w:type="gramStart"/>
      <w:r w:rsidRPr="00204679">
        <w:rPr>
          <w:rFonts w:ascii="Times New Roman" w:hAnsi="Times New Roman" w:cs="Times New Roman"/>
          <w:color w:val="000000"/>
        </w:rPr>
        <w:t>)в</w:t>
      </w:r>
      <w:proofErr w:type="gramEnd"/>
      <w:r w:rsidRPr="00204679">
        <w:rPr>
          <w:rFonts w:ascii="Times New Roman" w:hAnsi="Times New Roman" w:cs="Times New Roman"/>
          <w:color w:val="000000"/>
        </w:rPr>
        <w:t>а нефть (18.8 млрд. $)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сулотларини бирга олган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оплади. 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proofErr w:type="gramStart"/>
      <w:r w:rsidRPr="00204679">
        <w:rPr>
          <w:rFonts w:ascii="Times New Roman" w:hAnsi="Times New Roman" w:cs="Times New Roman"/>
          <w:color w:val="000000"/>
        </w:rPr>
        <w:t>1988 йил Япония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бозорга 13.5 млн. дона фотоаппарат ва кинокамера (умуишлаб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арилган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ажмини 87%), 230 млн. дона соат (87.2%), 22 млн. дона видеомагнитафон (78.7%), 4,5 млн. дона рангли телевизор (33,6 %), 3,2 млн. дона микротўл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инли печ (52,6%), 19,5 млн. дона электрон калькулятор (43,3%), 4,7 млн. дона нусха олиш машиналари (79,1%) ва 4,4 млн. дона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енгил автомобиллар (умум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арилган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сулотнинг 54,1% и)</w:t>
      </w:r>
      <w:r w:rsidRPr="00204679">
        <w:rPr>
          <w:rFonts w:ascii="Times New Roman" w:hAnsi="Times New Roman" w:cs="Times New Roman"/>
          <w:color w:val="000000"/>
          <w:vertAlign w:val="superscript"/>
        </w:rPr>
        <w:t>2</w:t>
      </w:r>
      <w:r w:rsidRPr="00204679">
        <w:rPr>
          <w:rFonts w:ascii="Times New Roman" w:hAnsi="Times New Roman" w:cs="Times New Roman"/>
          <w:color w:val="000000"/>
        </w:rPr>
        <w:t>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Ушбу маълумотлардан шу нарса кўринаётирки, Япония асосан 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муддатга мўлжалланган техник истеъмол товарларни экспорт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илишга ихтисослашгандир. Лекин,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 экспортида бирламчи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аларни (металлургия ва химия)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пасайган билан уларни четга олиб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ишни абсолют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ми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дори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ори даражада са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ланиб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олган. Охирги йилларда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экспортида янги ташкил этилган корхоналарнинг экспорт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 сало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ияти тескорлик билан ўсмо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да, бу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 ривожланаётган мамлакатларга юборилмо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да. Шуни ало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ида таъкидлаш керакки, Япония экспорт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ажмини ошиши, унинг (майдонини) кенгайганлиги кузатилмо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да. 1950 – 1960 йиллари 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экспортини 2</w:t>
      </w:r>
      <w:r w:rsidRPr="00204679">
        <w:rPr>
          <w:rFonts w:ascii="Times New Roman" w:hAnsi="Times New Roman" w:cs="Times New Roman"/>
          <w:color w:val="000000"/>
        </w:rPr>
        <w:sym w:font="Symbol" w:char="F02F"/>
      </w:r>
      <w:r w:rsidRPr="00204679">
        <w:rPr>
          <w:rFonts w:ascii="Times New Roman" w:hAnsi="Times New Roman" w:cs="Times New Roman"/>
          <w:color w:val="000000"/>
        </w:rPr>
        <w:t xml:space="preserve">3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исми Осиё мамлакатлари (Я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ин Шар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билан биргаликда)  ва 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Ш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 келади. Агарда 1955 йили бу кўрсаткич (</w:t>
      </w:r>
      <w:proofErr w:type="gramStart"/>
      <w:r w:rsidRPr="00204679">
        <w:rPr>
          <w:rFonts w:ascii="Times New Roman" w:hAnsi="Times New Roman" w:cs="Times New Roman"/>
          <w:color w:val="000000"/>
        </w:rPr>
        <w:t>япон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экспорти) Осиё мамлакатларига 41,8  %, 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Ш га эса 22,7 %, </w:t>
      </w:r>
      <w:r w:rsidRPr="00204679">
        <w:rPr>
          <w:rFonts w:ascii="Times New Roman" w:hAnsi="Times New Roman" w:cs="Times New Roman"/>
          <w:color w:val="000000"/>
        </w:rPr>
        <w:lastRenderedPageBreak/>
        <w:t>1965 йили эса Осиё мамлакаларига 32,5 % ва 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Ш – 29,3 %</w:t>
      </w:r>
      <w:r w:rsidRPr="00204679">
        <w:rPr>
          <w:rStyle w:val="a7"/>
          <w:rFonts w:ascii="Times New Roman" w:hAnsi="Times New Roman" w:cs="Times New Roman"/>
          <w:color w:val="000000"/>
        </w:rPr>
        <w:footnoteReference w:customMarkFollows="1" w:id="5"/>
        <w:t>1</w:t>
      </w:r>
      <w:r w:rsidRPr="00204679">
        <w:rPr>
          <w:rFonts w:ascii="Times New Roman" w:hAnsi="Times New Roman" w:cs="Times New Roman"/>
          <w:color w:val="000000"/>
        </w:rPr>
        <w:t>. Бу ерда Япония учун Америка бозорини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амиятини ортганлигини гуво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 бўламиз.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озирги кунгача Япония экспорт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сулотлари 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Жануби-Шар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ий Осиё мамлакатлари Япония учун асосий бозор бўлгани билан бирга унинг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сулотлари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оннинг барча мамлакат ва минта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аларида кенг истеъмол этилмо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да, таъминланган. Япония экспорти учун Европа Иттифо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и, Шар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ий Европа, Хитой янги йирик бозорлар бўлиб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исобланса-да, кам ми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дорда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изи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тиради.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минта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аларга экспорт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 нисбатан унча катта бўлмай, у асосан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бўйича тўл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инсимон узилишлар билан кузатилади. 1995 йили 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га япон экспортини 28 %, Шимоли-Шар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ий Осиёга – 25,3 %, АСЕАН мамлакатларига 17 %, Европа Иттифо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ига 15 % 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 келиб, умуман олганда ушбу йўналиш бўйича Япон экспортини 3</w:t>
      </w:r>
      <w:r w:rsidRPr="00204679">
        <w:rPr>
          <w:rFonts w:ascii="Times New Roman" w:hAnsi="Times New Roman" w:cs="Times New Roman"/>
          <w:color w:val="000000"/>
        </w:rPr>
        <w:sym w:font="Symbol" w:char="F02F"/>
      </w:r>
      <w:r w:rsidRPr="00204679">
        <w:rPr>
          <w:rFonts w:ascii="Times New Roman" w:hAnsi="Times New Roman" w:cs="Times New Roman"/>
          <w:color w:val="000000"/>
        </w:rPr>
        <w:t xml:space="preserve">4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исми йўналтирилган.</w:t>
      </w:r>
      <w:r w:rsidRPr="00204679">
        <w:rPr>
          <w:rStyle w:val="a7"/>
          <w:rFonts w:ascii="Times New Roman" w:hAnsi="Times New Roman" w:cs="Times New Roman"/>
          <w:color w:val="000000"/>
        </w:rPr>
        <w:footnoteReference w:customMarkFollows="1" w:id="6"/>
        <w:t>2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80-йилларни охирига келиб Япония, (А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Шдан сўнг)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онда экспорт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бўйича иккинчи ўринни эгаллади. 1985 йилдан унинг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он экспортидаги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10 %ни ташкил этмо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proofErr w:type="gramStart"/>
      <w:r w:rsidRPr="00204679">
        <w:rPr>
          <w:rFonts w:ascii="Times New Roman" w:hAnsi="Times New Roman" w:cs="Times New Roman"/>
          <w:color w:val="000000"/>
        </w:rPr>
        <w:t>Ю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оридаги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айд этилга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олатлар асосида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уйидаги, яъни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андай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илиб Япония ўзининг экспортини (малакали хизматчилар,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улай самарали экспорт турини) яратиб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олмасдан, кучли ра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обат бўлган шарт-шароитларда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 бозорларига мослашди ва кўпгина давлатларда саноат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сулотларини импорт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илиш чекланган пайтда бундай юту</w:t>
      </w:r>
      <w:r>
        <w:rPr>
          <w:rFonts w:ascii="Times New Roman" w:hAnsi="Times New Roman" w:cs="Times New Roman"/>
          <w:color w:val="000000"/>
        </w:rPr>
        <w:t>ққ</w:t>
      </w:r>
      <w:r w:rsidRPr="00204679">
        <w:rPr>
          <w:rFonts w:ascii="Times New Roman" w:hAnsi="Times New Roman" w:cs="Times New Roman"/>
          <w:color w:val="000000"/>
        </w:rPr>
        <w:t>а эришилди.  Айни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озирги кунда Ўзбекистонни ўзининг экспорт имкониятлари базасини саноат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сулотларини четга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аришга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аракат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илаётган пайтда бу нарса унчалик нотаниш эмасдир.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Япония экспорт тара</w:t>
      </w:r>
      <w:r>
        <w:rPr>
          <w:rFonts w:ascii="Times New Roman" w:hAnsi="Times New Roman" w:cs="Times New Roman"/>
          <w:color w:val="000000"/>
        </w:rPr>
        <w:t>ққ</w:t>
      </w:r>
      <w:r w:rsidRPr="00204679">
        <w:rPr>
          <w:rFonts w:ascii="Times New Roman" w:hAnsi="Times New Roman" w:cs="Times New Roman"/>
          <w:color w:val="000000"/>
        </w:rPr>
        <w:t>иётида айнан 1950-1960 йилларда Япония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тисодини юксакка шиддатли кўтарилишида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уйидаги сабабларни келтиришимиз мумкин.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Жумладан, экспорт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алдаридан бири бўлган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асини ва умуман, Япония саноати экспортини ривожланиши янги технология, бош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аришни самарали усулларини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ўллаш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ме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нат унумдорлигини ошириш асосида эришилди. Экспорт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илувчи </w:t>
      </w:r>
      <w:proofErr w:type="gramStart"/>
      <w:r w:rsidRPr="00204679">
        <w:rPr>
          <w:rFonts w:ascii="Times New Roman" w:hAnsi="Times New Roman" w:cs="Times New Roman"/>
          <w:color w:val="000000"/>
        </w:rPr>
        <w:t>со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 ва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 учун уларни манффатлари йўлида ало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ида турли имтиёзлар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ўлланилади.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Экспорт учун кўмак берувчи-давлат томонидан корхона ва фирмаларни </w:t>
      </w:r>
      <w:proofErr w:type="gramStart"/>
      <w:r w:rsidRPr="00204679">
        <w:rPr>
          <w:rFonts w:ascii="Times New Roman" w:hAnsi="Times New Roman" w:cs="Times New Roman"/>
          <w:color w:val="000000"/>
        </w:rPr>
        <w:t>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ва эгри субсидиялаш, соли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имтиёзлари экспортерлар учун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улай валюта курси, имтиёзли молиялатириш ва кредитлаш, турли экспорт операциялари бўйича вужудга келадиган рисклардан су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урталаш, айни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са, 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муддатли контрактлар бўйича «иккиламчи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олаш» тизими каби </w:t>
      </w:r>
      <w:r w:rsidRPr="00204679">
        <w:rPr>
          <w:rFonts w:ascii="Times New Roman" w:hAnsi="Times New Roman" w:cs="Times New Roman"/>
          <w:color w:val="000000"/>
        </w:rPr>
        <w:lastRenderedPageBreak/>
        <w:t>арсенални ўз ичига олиб, бу асосида экспорт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олари ички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оларга нисбатан паст даражада са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ланиб, экспортерлар уларни хорижда савдо сиёсатини юргазиш воситалари ва ахборот таъминоти бўйича имкон даражасида  шарт-шароитлар яратилди.</w:t>
      </w:r>
    </w:p>
    <w:p w:rsidR="007C10A9" w:rsidRPr="00204679" w:rsidRDefault="007C10A9" w:rsidP="007C10A9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Экспорт тизимини ривожланишига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 томонлама ёрдам бериш </w:t>
      </w:r>
      <w:proofErr w:type="gramStart"/>
      <w:r w:rsidRPr="00204679">
        <w:rPr>
          <w:rFonts w:ascii="Times New Roman" w:hAnsi="Times New Roman" w:cs="Times New Roman"/>
          <w:color w:val="000000"/>
        </w:rPr>
        <w:t>давлат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амиятига эга бўлган асосий вазифалардан бири саналади. Айнан, ушбу даврда «И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дипломатия» Япония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сиёсатини олиб боришда асосий йўналиш сифатидаги ривожланиш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иёфасини олди. Ушбу даврга келиб давлат сиёсий,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тисодий, молиявий,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у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ий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ада ва тиш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экспансия доирасида Япония уюшма, корпорация ва фирмалар фаолиятини ўз «отали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ига» </w:t>
      </w:r>
      <w:r w:rsidRPr="00204679">
        <w:rPr>
          <w:rFonts w:ascii="Times New Roman" w:hAnsi="Times New Roman" w:cs="Times New Roman"/>
          <w:color w:val="000000"/>
          <w:lang w:val="uz-Cyrl-UZ"/>
        </w:rPr>
        <w:t>(</w:t>
      </w:r>
      <w:r w:rsidRPr="00204679">
        <w:rPr>
          <w:rFonts w:ascii="Times New Roman" w:hAnsi="Times New Roman" w:cs="Times New Roman"/>
          <w:color w:val="000000"/>
        </w:rPr>
        <w:t>зиммасига</w:t>
      </w:r>
      <w:r w:rsidRPr="00204679">
        <w:rPr>
          <w:rFonts w:ascii="Times New Roman" w:hAnsi="Times New Roman" w:cs="Times New Roman"/>
          <w:color w:val="000000"/>
          <w:lang w:val="uz-Cyrl-UZ"/>
        </w:rPr>
        <w:t>)</w:t>
      </w:r>
      <w:r w:rsidRPr="00204679">
        <w:rPr>
          <w:rFonts w:ascii="Times New Roman" w:hAnsi="Times New Roman" w:cs="Times New Roman"/>
          <w:color w:val="000000"/>
        </w:rPr>
        <w:t xml:space="preserve"> олди.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Республикамиз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савдосининг янада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 оширишга (асосан экспорт имкониятига) кў</w:t>
      </w:r>
      <w:proofErr w:type="gramStart"/>
      <w:r w:rsidRPr="00204679">
        <w:rPr>
          <w:rFonts w:ascii="Times New Roman" w:hAnsi="Times New Roman" w:cs="Times New Roman"/>
          <w:color w:val="000000"/>
        </w:rPr>
        <w:t>п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жи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атдан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ўшма корхоналар фаолияти катта таъсир кўрсатади. Чунки,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ўшма корхоналарнинг ортиши натижасида мамлакатимизга чет эл сармоялари ва ил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ор технологиялар кириб келади.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Республика корхоналарида чет эл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сулотлари билан ра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обат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ила оладиган, сифати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 ю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ори,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 арзон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 имкони пайдо бўлади.</w:t>
      </w:r>
    </w:p>
    <w:p w:rsidR="007C10A9" w:rsidRPr="00204679" w:rsidRDefault="007C10A9" w:rsidP="007C10A9">
      <w:pPr>
        <w:pStyle w:val="8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pStyle w:val="8"/>
        <w:ind w:left="0" w:firstLine="0"/>
        <w:jc w:val="right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Жадвал №4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 xml:space="preserve">Ўзбекистон Республикасидаги 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ўшма корхоналар фаолияти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tbl>
      <w:tblPr>
        <w:tblW w:w="9072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28"/>
        <w:gridCol w:w="1620"/>
        <w:gridCol w:w="1620"/>
        <w:gridCol w:w="2104"/>
      </w:tblGrid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2003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2002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йилга нисбатан 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2003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 йилда % 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исобида 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Фаолият кўрсатаётган 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ўшма корхона сони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2087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2209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105,85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Ишлаб чи</w:t>
            </w:r>
            <w:r>
              <w:rPr>
                <w:rFonts w:ascii="Times New Roman" w:hAnsi="Times New Roman" w:cs="Times New Roman"/>
                <w:color w:val="000000"/>
              </w:rPr>
              <w:t>қ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ариш 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>ажми (мл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рд</w:t>
            </w:r>
            <w:r w:rsidRPr="00204679">
              <w:rPr>
                <w:rFonts w:ascii="Times New Roman" w:hAnsi="Times New Roman" w:cs="Times New Roman"/>
                <w:color w:val="000000"/>
              </w:rPr>
              <w:t xml:space="preserve">. 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сўм</w:t>
            </w:r>
            <w:r w:rsidRPr="00204679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171,3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238,8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>139,40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  <w:lang w:val="uz-Cyrl-UZ"/>
              </w:rPr>
            </w:pPr>
            <w:r>
              <w:rPr>
                <w:rFonts w:ascii="Times New Roman" w:hAnsi="Times New Roman" w:cs="Times New Roman"/>
                <w:color w:val="000000"/>
                <w:lang w:val="uz-Cyrl-UZ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 xml:space="preserve">одимлар сони, киши 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  <w:lang w:val="uz-Cyrl-UZ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94048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  <w:lang w:val="uz-Cyrl-UZ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97784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  <w:lang w:val="uz-Cyrl-UZ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103,7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Экспорт 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>ажми (млн. доллар)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443,0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564,4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127,4</w:t>
            </w:r>
          </w:p>
        </w:tc>
      </w:tr>
      <w:tr w:rsidR="007C10A9" w:rsidRPr="00204679" w:rsidTr="00571F39">
        <w:tblPrEx>
          <w:tblCellMar>
            <w:top w:w="0" w:type="dxa"/>
            <w:bottom w:w="0" w:type="dxa"/>
          </w:tblCellMar>
        </w:tblPrEx>
        <w:tc>
          <w:tcPr>
            <w:tcW w:w="3728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</w:rPr>
              <w:t xml:space="preserve">Импорт </w:t>
            </w:r>
            <w:r>
              <w:rPr>
                <w:rFonts w:ascii="Times New Roman" w:hAnsi="Times New Roman" w:cs="Times New Roman"/>
                <w:color w:val="000000"/>
              </w:rPr>
              <w:t>ҳ</w:t>
            </w:r>
            <w:r w:rsidRPr="00204679">
              <w:rPr>
                <w:rFonts w:ascii="Times New Roman" w:hAnsi="Times New Roman" w:cs="Times New Roman"/>
                <w:color w:val="000000"/>
              </w:rPr>
              <w:t>ажми (млн. доллар)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708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8</w:t>
            </w:r>
          </w:p>
        </w:tc>
        <w:tc>
          <w:tcPr>
            <w:tcW w:w="1620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858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4</w:t>
            </w:r>
          </w:p>
        </w:tc>
        <w:tc>
          <w:tcPr>
            <w:tcW w:w="2104" w:type="dxa"/>
          </w:tcPr>
          <w:p w:rsidR="007C10A9" w:rsidRPr="00204679" w:rsidRDefault="007C10A9" w:rsidP="00571F39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121</w:t>
            </w:r>
            <w:r w:rsidRPr="00204679">
              <w:rPr>
                <w:rFonts w:ascii="Times New Roman" w:hAnsi="Times New Roman" w:cs="Times New Roman"/>
                <w:color w:val="000000"/>
              </w:rPr>
              <w:t>,</w:t>
            </w:r>
            <w:r w:rsidRPr="00204679">
              <w:rPr>
                <w:rFonts w:ascii="Times New Roman" w:hAnsi="Times New Roman" w:cs="Times New Roman"/>
                <w:color w:val="000000"/>
                <w:lang w:val="uz-Cyrl-UZ"/>
              </w:rPr>
              <w:t>79</w:t>
            </w:r>
          </w:p>
        </w:tc>
      </w:tr>
    </w:tbl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</w:p>
    <w:p w:rsidR="007C10A9" w:rsidRPr="00204679" w:rsidRDefault="007C10A9" w:rsidP="007C10A9">
      <w:pPr>
        <w:ind w:firstLine="708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4 – жадвалдан кўриниб турибдики, </w:t>
      </w:r>
      <w:r w:rsidRPr="00204679">
        <w:rPr>
          <w:rFonts w:ascii="Times New Roman" w:hAnsi="Times New Roman" w:cs="Times New Roman"/>
          <w:color w:val="000000"/>
          <w:lang w:val="uz-Cyrl-UZ"/>
        </w:rPr>
        <w:t>2003</w:t>
      </w:r>
      <w:r w:rsidRPr="00204679">
        <w:rPr>
          <w:rFonts w:ascii="Times New Roman" w:hAnsi="Times New Roman" w:cs="Times New Roman"/>
          <w:color w:val="000000"/>
        </w:rPr>
        <w:t xml:space="preserve"> йили </w:t>
      </w:r>
      <w:r w:rsidRPr="00204679">
        <w:rPr>
          <w:rFonts w:ascii="Times New Roman" w:hAnsi="Times New Roman" w:cs="Times New Roman"/>
          <w:color w:val="000000"/>
          <w:lang w:val="uz-Cyrl-UZ"/>
        </w:rPr>
        <w:t>2002</w:t>
      </w:r>
      <w:r w:rsidRPr="00204679">
        <w:rPr>
          <w:rFonts w:ascii="Times New Roman" w:hAnsi="Times New Roman" w:cs="Times New Roman"/>
          <w:color w:val="000000"/>
        </w:rPr>
        <w:t xml:space="preserve"> йилга нисбатан </w:t>
      </w:r>
      <w:r w:rsidRPr="00204679">
        <w:rPr>
          <w:rFonts w:ascii="Times New Roman" w:hAnsi="Times New Roman" w:cs="Times New Roman"/>
          <w:color w:val="000000"/>
          <w:lang w:val="uz-Cyrl-UZ"/>
        </w:rPr>
        <w:t>фаолият кўрсатаётган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ўшма корхоналар сони </w:t>
      </w:r>
      <w:r w:rsidRPr="00204679">
        <w:rPr>
          <w:rFonts w:ascii="Times New Roman" w:hAnsi="Times New Roman" w:cs="Times New Roman"/>
          <w:color w:val="000000"/>
          <w:lang w:val="uz-Cyrl-UZ"/>
        </w:rPr>
        <w:t>2087</w:t>
      </w:r>
      <w:r w:rsidRPr="00204679">
        <w:rPr>
          <w:rFonts w:ascii="Times New Roman" w:hAnsi="Times New Roman" w:cs="Times New Roman"/>
          <w:color w:val="000000"/>
        </w:rPr>
        <w:t xml:space="preserve">тадан </w:t>
      </w:r>
      <w:r w:rsidRPr="00204679">
        <w:rPr>
          <w:rFonts w:ascii="Times New Roman" w:hAnsi="Times New Roman" w:cs="Times New Roman"/>
          <w:color w:val="000000"/>
          <w:lang w:val="uz-Cyrl-UZ"/>
        </w:rPr>
        <w:t>2209</w:t>
      </w:r>
      <w:r w:rsidRPr="00204679">
        <w:rPr>
          <w:rFonts w:ascii="Times New Roman" w:hAnsi="Times New Roman" w:cs="Times New Roman"/>
          <w:color w:val="000000"/>
        </w:rPr>
        <w:t xml:space="preserve">тага етган бўлса, 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улар </w:t>
      </w:r>
      <w:r w:rsidRPr="00204679">
        <w:rPr>
          <w:rFonts w:ascii="Times New Roman" w:hAnsi="Times New Roman" w:cs="Times New Roman"/>
          <w:color w:val="000000"/>
        </w:rPr>
        <w:t>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 </w:t>
      </w:r>
      <w:r w:rsidRPr="00204679">
        <w:rPr>
          <w:rFonts w:ascii="Times New Roman" w:hAnsi="Times New Roman" w:cs="Times New Roman"/>
          <w:color w:val="000000"/>
          <w:lang w:val="uz-Cyrl-UZ"/>
        </w:rPr>
        <w:t>1044,2</w:t>
      </w:r>
      <w:r w:rsidRPr="00204679">
        <w:rPr>
          <w:rFonts w:ascii="Times New Roman" w:hAnsi="Times New Roman" w:cs="Times New Roman"/>
          <w:color w:val="000000"/>
        </w:rPr>
        <w:t xml:space="preserve"> млн. 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долларидан </w:t>
      </w:r>
      <w:r w:rsidRPr="00204679">
        <w:rPr>
          <w:rFonts w:ascii="Times New Roman" w:hAnsi="Times New Roman" w:cs="Times New Roman"/>
          <w:color w:val="000000"/>
          <w:lang w:val="uz-Cyrl-UZ"/>
        </w:rPr>
        <w:t>1250,5 млрд</w:t>
      </w:r>
      <w:r w:rsidRPr="00204679">
        <w:rPr>
          <w:rFonts w:ascii="Times New Roman" w:hAnsi="Times New Roman" w:cs="Times New Roman"/>
          <w:color w:val="000000"/>
        </w:rPr>
        <w:t xml:space="preserve">. </w:t>
      </w:r>
      <w:r w:rsidRPr="00204679">
        <w:rPr>
          <w:rFonts w:ascii="Times New Roman" w:hAnsi="Times New Roman" w:cs="Times New Roman"/>
          <w:color w:val="000000"/>
          <w:lang w:val="uz-Cyrl-UZ"/>
        </w:rPr>
        <w:t>сўм</w:t>
      </w:r>
      <w:r w:rsidRPr="00204679">
        <w:rPr>
          <w:rFonts w:ascii="Times New Roman" w:hAnsi="Times New Roman" w:cs="Times New Roman"/>
          <w:color w:val="000000"/>
        </w:rPr>
        <w:t>га етган (ёки 1</w:t>
      </w:r>
      <w:r w:rsidRPr="00204679">
        <w:rPr>
          <w:rFonts w:ascii="Times New Roman" w:hAnsi="Times New Roman" w:cs="Times New Roman"/>
          <w:color w:val="000000"/>
          <w:lang w:val="uz-Cyrl-UZ"/>
        </w:rPr>
        <w:t>1</w:t>
      </w:r>
      <w:r w:rsidRPr="00204679">
        <w:rPr>
          <w:rFonts w:ascii="Times New Roman" w:hAnsi="Times New Roman" w:cs="Times New Roman"/>
          <w:color w:val="000000"/>
        </w:rPr>
        <w:t>9,</w:t>
      </w:r>
      <w:r w:rsidRPr="00204679">
        <w:rPr>
          <w:rFonts w:ascii="Times New Roman" w:hAnsi="Times New Roman" w:cs="Times New Roman"/>
          <w:color w:val="000000"/>
          <w:lang w:val="uz-Cyrl-UZ"/>
        </w:rPr>
        <w:t>76</w:t>
      </w:r>
      <w:r w:rsidRPr="00204679">
        <w:rPr>
          <w:rFonts w:ascii="Times New Roman" w:hAnsi="Times New Roman" w:cs="Times New Roman"/>
          <w:color w:val="000000"/>
        </w:rPr>
        <w:t xml:space="preserve">%га ошган). Бу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ўшма корхоналар 70дан </w:t>
      </w:r>
      <w:r w:rsidRPr="00204679">
        <w:rPr>
          <w:rFonts w:ascii="Times New Roman" w:hAnsi="Times New Roman" w:cs="Times New Roman"/>
          <w:color w:val="000000"/>
        </w:rPr>
        <w:lastRenderedPageBreak/>
        <w:t>орти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мамлакатлар вакиллари билан тузилган бўлиб улардан ярмига я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ини 1184,8 млн. сў</w:t>
      </w:r>
      <w:proofErr w:type="gramStart"/>
      <w:r w:rsidRPr="00204679">
        <w:rPr>
          <w:rFonts w:ascii="Times New Roman" w:hAnsi="Times New Roman" w:cs="Times New Roman"/>
          <w:color w:val="000000"/>
        </w:rPr>
        <w:t>м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ва 111 млн. устав фондига эга бўлиб, фаолият кўрсатаяпти.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ўшма корхоналардан 653таси Тошкент </w:t>
      </w:r>
      <w:proofErr w:type="gramStart"/>
      <w:r w:rsidRPr="00204679">
        <w:rPr>
          <w:rFonts w:ascii="Times New Roman" w:hAnsi="Times New Roman" w:cs="Times New Roman"/>
          <w:color w:val="000000"/>
        </w:rPr>
        <w:t>ша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рида, 45таси Тошкент вилоятида, 47таси Самар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андда, 28та Фар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онада, 2та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адарёда, 3та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ора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а</w:t>
      </w:r>
      <w:r w:rsidRPr="00204679">
        <w:rPr>
          <w:rFonts w:ascii="Times New Roman" w:hAnsi="Times New Roman" w:cs="Times New Roman"/>
          <w:color w:val="000000"/>
        </w:rPr>
        <w:t>лп</w:t>
      </w:r>
      <w:r w:rsidRPr="00204679">
        <w:rPr>
          <w:rFonts w:ascii="Times New Roman" w:hAnsi="Times New Roman" w:cs="Times New Roman"/>
          <w:color w:val="000000"/>
          <w:lang w:val="uz-Cyrl-UZ"/>
        </w:rPr>
        <w:t>о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истон, 3та Сирдарё ва 4таси Жиззах вилоятларида фаолият кўрсатаяптилар.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Энг йирик инвесторлардан Туркия(106та фаолият кўрсатувчи корхоналар), А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</w:rPr>
        <w:t>(102), Покистон(62), Аф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онистон(57), Буюк Британия(45), Хитой(41)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исобланади. МД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дан эса энг йирик инвестор Россия(99)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исобланади.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Асака </w:t>
      </w:r>
      <w:proofErr w:type="gramStart"/>
      <w:r w:rsidRPr="00204679">
        <w:rPr>
          <w:rFonts w:ascii="Times New Roman" w:hAnsi="Times New Roman" w:cs="Times New Roman"/>
          <w:color w:val="000000"/>
        </w:rPr>
        <w:t>ша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рида энг йирик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ўшма корхоналардан бири март ойидан(1996 йил) бошлаб енгил автомобилллар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аришни бошлади. Умуман олганимизда мамлакатимизда чет эл инвестициясини олиб кириш учун барча шарт-шароитлар мавжуд.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Қисқача ҳулосалар</w:t>
      </w:r>
    </w:p>
    <w:p w:rsidR="007C10A9" w:rsidRPr="00204679" w:rsidRDefault="007C10A9" w:rsidP="007C10A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  <w:t>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савдони ўрганишда статистик усуллардан кенг ва ўринли фойдаланилади. Бу айни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са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 динамикасини ва тузилмасини та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лил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илишда я</w:t>
      </w:r>
      <w:r>
        <w:rPr>
          <w:rFonts w:ascii="Times New Roman" w:hAnsi="Times New Roman" w:cs="Times New Roman"/>
          <w:color w:val="000000"/>
          <w:sz w:val="28"/>
          <w:szCs w:val="28"/>
        </w:rPr>
        <w:t>ққ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ол намоён бўлади. Бу ерда статистик жадваллардан, графиклардан унумли фойдаланилган.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Назорат ва му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окама учун саволлар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  <w:t>1.Таш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савдони ўрганишнинг статистик методлари.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2.Таш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динамикасини ўрганиш.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3.Таш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тузилмасини ўрганиш. 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4.Ба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оларни бир асосга келтириш.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5.Товарооборот физик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ажми индекси.</w:t>
      </w:r>
    </w:p>
    <w:p w:rsidR="007C10A9" w:rsidRPr="00204679" w:rsidRDefault="007C10A9" w:rsidP="007C10A9">
      <w:pPr>
        <w:jc w:val="both"/>
        <w:rPr>
          <w:rFonts w:ascii="Times New Roman" w:hAnsi="Times New Roman" w:cs="Times New Roman"/>
          <w:color w:val="000000"/>
        </w:rPr>
      </w:pP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Асосий адабиётлар</w:t>
      </w:r>
    </w:p>
    <w:p w:rsidR="007C10A9" w:rsidRPr="00204679" w:rsidRDefault="007C10A9" w:rsidP="007C10A9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7C10A9" w:rsidRPr="00204679" w:rsidRDefault="007C10A9" w:rsidP="007C10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М.Иванов. Экономическая  статистика. Учебник. – М., ИНФРА. 2000 г.</w:t>
      </w:r>
    </w:p>
    <w:p w:rsidR="007C10A9" w:rsidRPr="00204679" w:rsidRDefault="007C10A9" w:rsidP="007C10A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Аюбжонов А.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. ТИФ статистикаси. 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ўлланма. – Т.: Ўзбекистон ёзувчилар уюшмаси Адабиёт жам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армаси нашриёти, Тошкент 2004.</w:t>
      </w:r>
    </w:p>
    <w:p w:rsidR="007C10A9" w:rsidRPr="00204679" w:rsidRDefault="007C10A9" w:rsidP="007C10A9">
      <w:pPr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</w:p>
    <w:p w:rsidR="007C10A9" w:rsidRPr="00BC238D" w:rsidRDefault="007C10A9" w:rsidP="007C10A9">
      <w:pPr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7C10A9" w:rsidRPr="00204679" w:rsidRDefault="007C10A9" w:rsidP="007C10A9">
      <w:pPr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color w:val="000000"/>
        </w:rPr>
      </w:pPr>
      <w:hyperlink r:id="rId10" w:history="1"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www</w:t>
        </w:r>
        <w:r w:rsidRPr="00204679">
          <w:rPr>
            <w:rStyle w:val="a8"/>
            <w:rFonts w:ascii="Times New Roman" w:hAnsi="Times New Roman" w:cs="Times New Roman"/>
            <w:color w:val="000000"/>
          </w:rPr>
          <w:t>.</w:t>
        </w:r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euireland</w:t>
        </w:r>
        <w:r w:rsidRPr="00204679">
          <w:rPr>
            <w:rStyle w:val="a8"/>
            <w:rFonts w:ascii="Times New Roman" w:hAnsi="Times New Roman" w:cs="Times New Roman"/>
            <w:color w:val="000000"/>
          </w:rPr>
          <w:t>.</w:t>
        </w:r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ie</w:t>
        </w:r>
      </w:hyperlink>
    </w:p>
    <w:p w:rsidR="007C10A9" w:rsidRPr="00204679" w:rsidRDefault="007C10A9" w:rsidP="007C10A9">
      <w:pPr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hyperlink r:id="rId11" w:history="1"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7C10A9" w:rsidRPr="00204679" w:rsidRDefault="007C10A9" w:rsidP="007C10A9">
      <w:pPr>
        <w:numPr>
          <w:ilvl w:val="0"/>
          <w:numId w:val="1"/>
        </w:numPr>
        <w:autoSpaceDE w:val="0"/>
        <w:autoSpaceDN w:val="0"/>
        <w:rPr>
          <w:rFonts w:ascii="Times New Roman" w:hAnsi="Times New Roman" w:cs="Times New Roman"/>
          <w:color w:val="000000"/>
          <w:lang w:val="en-US"/>
        </w:rPr>
      </w:pPr>
      <w:hyperlink r:id="rId12" w:history="1"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7C10A9" w:rsidRPr="00204679" w:rsidRDefault="007C10A9" w:rsidP="007C10A9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</w:rPr>
      </w:pPr>
      <w:hyperlink r:id="rId13" w:history="1">
        <w:r w:rsidRPr="00204679">
          <w:rPr>
            <w:rStyle w:val="a8"/>
            <w:rFonts w:ascii="Times New Roman" w:hAnsi="Times New Roman" w:cs="Times New Roman"/>
            <w:color w:val="000000"/>
            <w:lang w:val="en-US"/>
          </w:rPr>
          <w:t>www.europarl.ie</w:t>
        </w:r>
      </w:hyperlink>
    </w:p>
    <w:p w:rsidR="007C10A9" w:rsidRPr="00204679" w:rsidRDefault="007C10A9" w:rsidP="007C10A9">
      <w:pPr>
        <w:numPr>
          <w:ilvl w:val="0"/>
          <w:numId w:val="1"/>
        </w:numPr>
        <w:jc w:val="both"/>
        <w:rPr>
          <w:rFonts w:ascii="Times New Roman" w:hAnsi="Times New Roman" w:cs="Times New Roman"/>
          <w:color w:val="000000"/>
          <w:lang w:val="en-GB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lastRenderedPageBreak/>
        <w:t>Е-</w:t>
      </w:r>
      <w:r w:rsidRPr="00204679">
        <w:rPr>
          <w:rFonts w:ascii="Times New Roman" w:hAnsi="Times New Roman" w:cs="Times New Roman"/>
          <w:color w:val="000000"/>
          <w:lang w:val="en-US"/>
        </w:rPr>
        <w:t>mial GKS(a)stat.uz.www.stat.uz.</w:t>
      </w:r>
    </w:p>
    <w:p w:rsidR="00BC068A" w:rsidRPr="007C10A9" w:rsidRDefault="007C10A9" w:rsidP="007C10A9">
      <w:pPr>
        <w:rPr>
          <w:lang w:val="en-US"/>
        </w:rPr>
      </w:pPr>
      <w:r w:rsidRPr="00204679">
        <w:rPr>
          <w:rFonts w:ascii="Times New Roman" w:hAnsi="Times New Roman" w:cs="Times New Roman"/>
          <w:color w:val="000000"/>
          <w:lang w:val="en-GB"/>
        </w:rPr>
        <w:br w:type="page"/>
      </w:r>
    </w:p>
    <w:sectPr w:rsidR="00BC068A" w:rsidRPr="007C10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74A" w:rsidRDefault="0021274A" w:rsidP="007C10A9">
      <w:r>
        <w:separator/>
      </w:r>
    </w:p>
  </w:endnote>
  <w:endnote w:type="continuationSeparator" w:id="0">
    <w:p w:rsidR="0021274A" w:rsidRDefault="0021274A" w:rsidP="007C1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74A" w:rsidRDefault="0021274A" w:rsidP="007C10A9">
      <w:r>
        <w:separator/>
      </w:r>
    </w:p>
  </w:footnote>
  <w:footnote w:type="continuationSeparator" w:id="0">
    <w:p w:rsidR="0021274A" w:rsidRDefault="0021274A" w:rsidP="007C10A9">
      <w:r>
        <w:continuationSeparator/>
      </w:r>
    </w:p>
  </w:footnote>
  <w:footnote w:id="1">
    <w:p w:rsidR="007C10A9" w:rsidRPr="007C10A9" w:rsidRDefault="007C10A9" w:rsidP="007C10A9">
      <w:pPr>
        <w:pStyle w:val="a5"/>
        <w:rPr>
          <w:lang w:val="en-US"/>
        </w:rPr>
      </w:pPr>
      <w:r w:rsidRPr="007279C9">
        <w:rPr>
          <w:rStyle w:val="a7"/>
          <w:color w:val="808080"/>
        </w:rPr>
        <w:footnoteRef/>
      </w:r>
      <w:r w:rsidRPr="007279C9">
        <w:rPr>
          <w:color w:val="808080"/>
        </w:rPr>
        <w:t xml:space="preserve"> </w:t>
      </w:r>
      <w:r w:rsidRPr="007279C9">
        <w:rPr>
          <w:rFonts w:ascii="Times New Roman" w:hAnsi="Times New Roman" w:cs="Times New Roman"/>
          <w:color w:val="808080"/>
        </w:rPr>
        <w:t>У</w:t>
      </w:r>
      <w:r w:rsidRPr="007279C9">
        <w:rPr>
          <w:rFonts w:ascii="Times New Roman" w:hAnsi="Times New Roman" w:cs="Times New Roman"/>
          <w:color w:val="808080"/>
          <w:lang w:val="uz-Cyrl-UZ"/>
        </w:rPr>
        <w:t xml:space="preserve">бекистан </w:t>
      </w:r>
      <w:r w:rsidRPr="007279C9">
        <w:rPr>
          <w:rFonts w:ascii="Times New Roman" w:hAnsi="Times New Roman" w:cs="Times New Roman"/>
          <w:color w:val="808080"/>
        </w:rPr>
        <w:t>в цифрах 2003. Госкомитет Узбекистана. Статистический</w:t>
      </w:r>
      <w:r w:rsidRPr="007C10A9">
        <w:rPr>
          <w:rFonts w:ascii="Times New Roman" w:hAnsi="Times New Roman" w:cs="Times New Roman"/>
          <w:color w:val="808080"/>
          <w:lang w:val="en-US"/>
        </w:rPr>
        <w:t xml:space="preserve"> </w:t>
      </w:r>
      <w:r w:rsidRPr="007279C9">
        <w:rPr>
          <w:rFonts w:ascii="Times New Roman" w:hAnsi="Times New Roman" w:cs="Times New Roman"/>
          <w:color w:val="808080"/>
        </w:rPr>
        <w:t>сборник</w:t>
      </w:r>
      <w:r w:rsidRPr="007C10A9">
        <w:rPr>
          <w:rFonts w:ascii="Times New Roman" w:hAnsi="Times New Roman" w:cs="Times New Roman"/>
          <w:color w:val="808080"/>
          <w:lang w:val="en-US"/>
        </w:rPr>
        <w:t xml:space="preserve">. </w:t>
      </w:r>
      <w:r w:rsidRPr="007279C9">
        <w:rPr>
          <w:rFonts w:ascii="Times New Roman" w:hAnsi="Times New Roman" w:cs="Times New Roman"/>
          <w:color w:val="808080"/>
        </w:rPr>
        <w:t>Ташкент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2004.</w:t>
      </w:r>
    </w:p>
  </w:footnote>
  <w:footnote w:id="2">
    <w:p w:rsidR="007C10A9" w:rsidRDefault="007C10A9" w:rsidP="007C10A9">
      <w:pPr>
        <w:pStyle w:val="a5"/>
      </w:pPr>
      <w:r w:rsidRPr="007279C9">
        <w:rPr>
          <w:rStyle w:val="a7"/>
          <w:rFonts w:ascii="Times New Roman" w:hAnsi="Times New Roman" w:cs="Times New Roman"/>
          <w:color w:val="808080"/>
        </w:rPr>
        <w:footnoteRef/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proofErr w:type="gramStart"/>
      <w:r w:rsidRPr="007279C9">
        <w:rPr>
          <w:rFonts w:ascii="Times New Roman" w:hAnsi="Times New Roman" w:cs="Times New Roman"/>
          <w:color w:val="808080"/>
          <w:lang w:val="en-US"/>
        </w:rPr>
        <w:t>Japan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and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the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World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Statistics</w:t>
      </w:r>
      <w:r w:rsidRPr="007279C9">
        <w:rPr>
          <w:rFonts w:ascii="Times New Roman" w:hAnsi="Times New Roman" w:cs="Times New Roman"/>
          <w:color w:val="808080"/>
          <w:lang w:val="en-GB"/>
        </w:rPr>
        <w:t>.</w:t>
      </w:r>
      <w:proofErr w:type="gramEnd"/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Tokyo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. </w:t>
      </w:r>
      <w:r w:rsidRPr="007279C9">
        <w:rPr>
          <w:rFonts w:ascii="Times New Roman" w:hAnsi="Times New Roman" w:cs="Times New Roman"/>
          <w:color w:val="808080"/>
          <w:lang w:val="en-US"/>
        </w:rPr>
        <w:t>The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Chamber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of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proofErr w:type="gramStart"/>
      <w:r w:rsidRPr="007279C9">
        <w:rPr>
          <w:rFonts w:ascii="Times New Roman" w:hAnsi="Times New Roman" w:cs="Times New Roman"/>
          <w:color w:val="808080"/>
          <w:lang w:val="en-US"/>
        </w:rPr>
        <w:t>Commerce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  </w:t>
      </w:r>
      <w:r w:rsidRPr="007279C9">
        <w:rPr>
          <w:rFonts w:ascii="Times New Roman" w:hAnsi="Times New Roman" w:cs="Times New Roman"/>
          <w:color w:val="808080"/>
          <w:lang w:val="en-US"/>
        </w:rPr>
        <w:t>and</w:t>
      </w:r>
      <w:proofErr w:type="gramEnd"/>
      <w:r w:rsidRPr="007279C9">
        <w:rPr>
          <w:rFonts w:ascii="Times New Roman" w:hAnsi="Times New Roman" w:cs="Times New Roman"/>
          <w:color w:val="808080"/>
          <w:lang w:val="en-GB"/>
        </w:rPr>
        <w:t xml:space="preserve"> </w:t>
      </w:r>
      <w:r w:rsidRPr="007279C9">
        <w:rPr>
          <w:rFonts w:ascii="Times New Roman" w:hAnsi="Times New Roman" w:cs="Times New Roman"/>
          <w:color w:val="808080"/>
          <w:lang w:val="en-US"/>
        </w:rPr>
        <w:t>Industry</w:t>
      </w:r>
      <w:r w:rsidRPr="007279C9">
        <w:rPr>
          <w:rFonts w:ascii="Times New Roman" w:hAnsi="Times New Roman" w:cs="Times New Roman"/>
          <w:color w:val="808080"/>
          <w:lang w:val="en-GB"/>
        </w:rPr>
        <w:t xml:space="preserve">. </w:t>
      </w:r>
      <w:r w:rsidRPr="007279C9">
        <w:rPr>
          <w:rFonts w:ascii="Times New Roman" w:hAnsi="Times New Roman" w:cs="Times New Roman"/>
          <w:color w:val="808080"/>
        </w:rPr>
        <w:t>1989.</w:t>
      </w:r>
    </w:p>
  </w:footnote>
  <w:footnote w:id="3">
    <w:p w:rsidR="007C10A9" w:rsidRDefault="007C10A9" w:rsidP="007C10A9">
      <w:pPr>
        <w:pStyle w:val="a5"/>
      </w:pPr>
      <w:r w:rsidRPr="007279C9">
        <w:rPr>
          <w:rStyle w:val="a7"/>
          <w:rFonts w:ascii="Times New Roman" w:hAnsi="Times New Roman" w:cs="Times New Roman"/>
          <w:color w:val="808080"/>
        </w:rPr>
        <w:footnoteRef/>
      </w:r>
      <w:r w:rsidRPr="007279C9">
        <w:rPr>
          <w:rFonts w:ascii="Times New Roman" w:hAnsi="Times New Roman" w:cs="Times New Roman"/>
          <w:color w:val="808080"/>
        </w:rPr>
        <w:t xml:space="preserve"> Цуру С. Конец японского «экономического чуда». Пер. с японск. М.: «Прогресс», 1981.</w:t>
      </w:r>
    </w:p>
  </w:footnote>
  <w:footnote w:id="4">
    <w:p w:rsidR="007C10A9" w:rsidRPr="007279C9" w:rsidRDefault="007C10A9" w:rsidP="007C10A9">
      <w:pPr>
        <w:pStyle w:val="a5"/>
        <w:rPr>
          <w:rFonts w:ascii="Times New Roman" w:hAnsi="Times New Roman" w:cs="Times New Roman"/>
          <w:color w:val="808080"/>
          <w:lang w:val="en-US"/>
        </w:rPr>
      </w:pPr>
      <w:r w:rsidRPr="007279C9">
        <w:rPr>
          <w:rStyle w:val="a7"/>
          <w:rFonts w:ascii="Times New Roman" w:hAnsi="Times New Roman" w:cs="Times New Roman"/>
          <w:color w:val="808080"/>
          <w:lang w:val="en-US"/>
        </w:rPr>
        <w:t>1</w:t>
      </w:r>
      <w:r w:rsidRPr="007279C9">
        <w:rPr>
          <w:rFonts w:ascii="Times New Roman" w:hAnsi="Times New Roman" w:cs="Times New Roman"/>
          <w:color w:val="808080"/>
          <w:lang w:val="en-US"/>
        </w:rPr>
        <w:t xml:space="preserve">   </w:t>
      </w:r>
      <w:proofErr w:type="gramStart"/>
      <w:r w:rsidRPr="007279C9">
        <w:rPr>
          <w:rFonts w:ascii="Times New Roman" w:hAnsi="Times New Roman" w:cs="Times New Roman"/>
          <w:color w:val="808080"/>
          <w:lang w:val="en-US"/>
        </w:rPr>
        <w:t>Japan 1989, P. 42; Japan Economic Almanac, 1990.</w:t>
      </w:r>
      <w:proofErr w:type="gramEnd"/>
    </w:p>
    <w:p w:rsidR="007C10A9" w:rsidRPr="007279C9" w:rsidRDefault="007C10A9" w:rsidP="007C10A9">
      <w:pPr>
        <w:pStyle w:val="a5"/>
        <w:rPr>
          <w:rFonts w:ascii="Times New Roman" w:hAnsi="Times New Roman" w:cs="Times New Roman"/>
          <w:color w:val="808080"/>
          <w:lang w:val="en-US"/>
        </w:rPr>
      </w:pPr>
      <w:r w:rsidRPr="007279C9">
        <w:rPr>
          <w:rStyle w:val="a7"/>
          <w:rFonts w:ascii="Times New Roman" w:hAnsi="Times New Roman" w:cs="Times New Roman"/>
          <w:color w:val="808080"/>
          <w:lang w:val="en-US"/>
        </w:rPr>
        <w:t>2</w:t>
      </w:r>
      <w:r w:rsidRPr="007279C9">
        <w:rPr>
          <w:rFonts w:ascii="Times New Roman" w:hAnsi="Times New Roman" w:cs="Times New Roman"/>
          <w:color w:val="808080"/>
          <w:lang w:val="en-US"/>
        </w:rPr>
        <w:t xml:space="preserve"> . </w:t>
      </w:r>
      <w:proofErr w:type="gramStart"/>
      <w:r w:rsidRPr="007279C9">
        <w:rPr>
          <w:rFonts w:ascii="Times New Roman" w:hAnsi="Times New Roman" w:cs="Times New Roman"/>
          <w:color w:val="808080"/>
          <w:lang w:val="en-US"/>
        </w:rPr>
        <w:t>Nippon Business Facts and Figures.</w:t>
      </w:r>
      <w:proofErr w:type="gramEnd"/>
      <w:r w:rsidRPr="007279C9">
        <w:rPr>
          <w:rFonts w:ascii="Times New Roman" w:hAnsi="Times New Roman" w:cs="Times New Roman"/>
          <w:color w:val="808080"/>
          <w:lang w:val="en-US"/>
        </w:rPr>
        <w:t xml:space="preserve"> Tokyo: JETRO, 1988, 1989</w:t>
      </w:r>
    </w:p>
    <w:p w:rsidR="007C10A9" w:rsidRPr="007C10A9" w:rsidRDefault="007C10A9" w:rsidP="007C10A9">
      <w:pPr>
        <w:pStyle w:val="a5"/>
        <w:rPr>
          <w:lang w:val="en-US"/>
        </w:rPr>
      </w:pPr>
    </w:p>
  </w:footnote>
  <w:footnote w:id="5">
    <w:p w:rsidR="007C10A9" w:rsidRPr="007C10A9" w:rsidRDefault="007C10A9" w:rsidP="007C10A9">
      <w:pPr>
        <w:pStyle w:val="a5"/>
        <w:rPr>
          <w:lang w:val="en-US"/>
        </w:rPr>
      </w:pPr>
      <w:r w:rsidRPr="007279C9">
        <w:rPr>
          <w:rStyle w:val="a7"/>
          <w:rFonts w:ascii="Times New Roman" w:hAnsi="Times New Roman" w:cs="Times New Roman"/>
          <w:color w:val="808080"/>
          <w:lang w:val="en-US"/>
        </w:rPr>
        <w:t>1</w:t>
      </w:r>
      <w:r w:rsidRPr="007279C9">
        <w:rPr>
          <w:rFonts w:ascii="Times New Roman" w:hAnsi="Times New Roman" w:cs="Times New Roman"/>
          <w:color w:val="808080"/>
          <w:lang w:val="en-US"/>
        </w:rPr>
        <w:t xml:space="preserve"> </w:t>
      </w:r>
      <w:r w:rsidRPr="007279C9">
        <w:rPr>
          <w:rFonts w:ascii="Times New Roman" w:hAnsi="Times New Roman" w:cs="Times New Roman"/>
          <w:color w:val="808080"/>
        </w:rPr>
        <w:t>Ыша</w:t>
      </w:r>
      <w:r w:rsidRPr="007279C9">
        <w:rPr>
          <w:rFonts w:ascii="Times New Roman" w:hAnsi="Times New Roman" w:cs="Times New Roman"/>
          <w:color w:val="808080"/>
          <w:lang w:val="en-US"/>
        </w:rPr>
        <w:t xml:space="preserve"> </w:t>
      </w:r>
      <w:r w:rsidRPr="007279C9">
        <w:rPr>
          <w:rFonts w:ascii="Times New Roman" w:hAnsi="Times New Roman" w:cs="Times New Roman"/>
          <w:color w:val="808080"/>
        </w:rPr>
        <w:t>жойда</w:t>
      </w:r>
      <w:r w:rsidRPr="007279C9">
        <w:rPr>
          <w:rFonts w:ascii="Times New Roman" w:hAnsi="Times New Roman" w:cs="Times New Roman"/>
          <w:color w:val="808080"/>
          <w:lang w:val="en-US"/>
        </w:rPr>
        <w:t>.</w:t>
      </w:r>
    </w:p>
  </w:footnote>
  <w:footnote w:id="6">
    <w:p w:rsidR="007C10A9" w:rsidRDefault="007C10A9" w:rsidP="007C10A9">
      <w:pPr>
        <w:pStyle w:val="a5"/>
      </w:pPr>
      <w:r w:rsidRPr="007279C9">
        <w:rPr>
          <w:rStyle w:val="a7"/>
          <w:rFonts w:ascii="Times New Roman" w:hAnsi="Times New Roman" w:cs="Times New Roman"/>
          <w:color w:val="808080"/>
          <w:lang w:val="en-US"/>
        </w:rPr>
        <w:t>2</w:t>
      </w:r>
      <w:r w:rsidRPr="007279C9">
        <w:rPr>
          <w:rFonts w:ascii="Times New Roman" w:hAnsi="Times New Roman" w:cs="Times New Roman"/>
          <w:color w:val="808080"/>
          <w:lang w:val="en-US"/>
        </w:rPr>
        <w:t xml:space="preserve"> Japon/ </w:t>
      </w:r>
      <w:proofErr w:type="gramStart"/>
      <w:r w:rsidRPr="007279C9">
        <w:rPr>
          <w:rFonts w:ascii="Times New Roman" w:hAnsi="Times New Roman" w:cs="Times New Roman"/>
          <w:color w:val="808080"/>
          <w:lang w:val="en-US"/>
        </w:rPr>
        <w:t>An</w:t>
      </w:r>
      <w:proofErr w:type="gramEnd"/>
      <w:r w:rsidRPr="007279C9">
        <w:rPr>
          <w:rFonts w:ascii="Times New Roman" w:hAnsi="Times New Roman" w:cs="Times New Roman"/>
          <w:color w:val="808080"/>
          <w:lang w:val="en-US"/>
        </w:rPr>
        <w:t xml:space="preserve"> International Comparison. Tokyo, Keizai Koho Center (1988. 1989)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EB4488"/>
    <w:multiLevelType w:val="hybridMultilevel"/>
    <w:tmpl w:val="BE4856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A9"/>
    <w:rsid w:val="0021274A"/>
    <w:rsid w:val="007C10A9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A9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C10A9"/>
    <w:pPr>
      <w:keepNext/>
      <w:outlineLvl w:val="0"/>
    </w:pPr>
    <w:rPr>
      <w:u w:val="single"/>
    </w:rPr>
  </w:style>
  <w:style w:type="paragraph" w:styleId="7">
    <w:name w:val="heading 7"/>
    <w:basedOn w:val="a"/>
    <w:next w:val="a"/>
    <w:link w:val="70"/>
    <w:uiPriority w:val="99"/>
    <w:qFormat/>
    <w:rsid w:val="007C10A9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7C10A9"/>
    <w:pPr>
      <w:keepNext/>
      <w:ind w:left="6480" w:firstLine="720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10A9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7C10A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7C10A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7C10A9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7C10A9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7C10A9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7C10A9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7C10A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0A9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7C10A9"/>
    <w:rPr>
      <w:vertAlign w:val="superscript"/>
    </w:rPr>
  </w:style>
  <w:style w:type="character" w:styleId="a8">
    <w:name w:val="Hyperlink"/>
    <w:basedOn w:val="a0"/>
    <w:uiPriority w:val="99"/>
    <w:rsid w:val="007C10A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10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0A9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A9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C10A9"/>
    <w:pPr>
      <w:keepNext/>
      <w:outlineLvl w:val="0"/>
    </w:pPr>
    <w:rPr>
      <w:u w:val="single"/>
    </w:rPr>
  </w:style>
  <w:style w:type="paragraph" w:styleId="7">
    <w:name w:val="heading 7"/>
    <w:basedOn w:val="a"/>
    <w:next w:val="a"/>
    <w:link w:val="70"/>
    <w:uiPriority w:val="99"/>
    <w:qFormat/>
    <w:rsid w:val="007C10A9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7C10A9"/>
    <w:pPr>
      <w:keepNext/>
      <w:ind w:left="6480" w:firstLine="720"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C10A9"/>
    <w:rPr>
      <w:rFonts w:ascii="Bodo_uzb" w:eastAsia="Times New Roman" w:hAnsi="Bodo_uzb" w:cs="Bodo_uzb"/>
      <w:sz w:val="28"/>
      <w:szCs w:val="28"/>
      <w:u w:val="single"/>
      <w:lang w:val="ru-RU" w:eastAsia="ru-RU"/>
    </w:rPr>
  </w:style>
  <w:style w:type="character" w:customStyle="1" w:styleId="70">
    <w:name w:val="Заголовок 7 Знак"/>
    <w:basedOn w:val="a0"/>
    <w:link w:val="7"/>
    <w:uiPriority w:val="99"/>
    <w:rsid w:val="007C10A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character" w:customStyle="1" w:styleId="80">
    <w:name w:val="Заголовок 8 Знак"/>
    <w:basedOn w:val="a0"/>
    <w:link w:val="8"/>
    <w:uiPriority w:val="99"/>
    <w:rsid w:val="007C10A9"/>
    <w:rPr>
      <w:rFonts w:ascii="Bodo_uzb" w:eastAsia="Times New Roman" w:hAnsi="Bodo_uzb" w:cs="Bodo_uzb"/>
      <w:b/>
      <w:bCs/>
      <w:sz w:val="28"/>
      <w:szCs w:val="28"/>
      <w:lang w:val="ru-RU" w:eastAsia="ru-RU"/>
    </w:rPr>
  </w:style>
  <w:style w:type="paragraph" w:styleId="2">
    <w:name w:val="Body Text 2"/>
    <w:basedOn w:val="a"/>
    <w:link w:val="20"/>
    <w:uiPriority w:val="99"/>
    <w:rsid w:val="007C10A9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7C10A9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7C10A9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7C10A9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a5">
    <w:name w:val="footnote text"/>
    <w:basedOn w:val="a"/>
    <w:link w:val="a6"/>
    <w:uiPriority w:val="99"/>
    <w:semiHidden/>
    <w:rsid w:val="007C10A9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C10A9"/>
    <w:rPr>
      <w:rFonts w:ascii="Bodo_uzb" w:eastAsia="Times New Roman" w:hAnsi="Bodo_uzb" w:cs="Bodo_uzb"/>
      <w:sz w:val="20"/>
      <w:szCs w:val="20"/>
      <w:lang w:val="ru-RU" w:eastAsia="ru-RU"/>
    </w:rPr>
  </w:style>
  <w:style w:type="character" w:styleId="a7">
    <w:name w:val="footnote reference"/>
    <w:basedOn w:val="a0"/>
    <w:uiPriority w:val="99"/>
    <w:semiHidden/>
    <w:rsid w:val="007C10A9"/>
    <w:rPr>
      <w:vertAlign w:val="superscript"/>
    </w:rPr>
  </w:style>
  <w:style w:type="character" w:styleId="a8">
    <w:name w:val="Hyperlink"/>
    <w:basedOn w:val="a0"/>
    <w:uiPriority w:val="99"/>
    <w:rsid w:val="007C10A9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C10A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10A9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europarl.i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urunion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cec.org.u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uireland.i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2412</Words>
  <Characters>13751</Characters>
  <Application>Microsoft Office Word</Application>
  <DocSecurity>0</DocSecurity>
  <Lines>114</Lines>
  <Paragraphs>32</Paragraphs>
  <ScaleCrop>false</ScaleCrop>
  <Company>Home</Company>
  <LinksUpToDate>false</LinksUpToDate>
  <CharactersWithSpaces>16131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2012-11-05T05:46:00Z</dcterms:created>
  <dcterms:modified xsi:type="dcterms:W3CDTF">2012-11-05T05:46:00Z</dcterms:modified>
</cp:coreProperties>
</file>